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Times New Roman" w:hAnsi="Times New Roman" w:eastAsia="Times New Roman"/>
          <w:bCs/>
          <w:sz w:val="24"/>
          <w:szCs w:val="24"/>
        </w:rPr>
      </w:pPr>
      <w:r>
        <w:rPr>
          <w:rFonts w:ascii="Times New Roman" w:hAnsi="Times New Roman" w:eastAsia="Times New Roman"/>
          <w:b/>
          <w:bCs/>
          <w:sz w:val="24"/>
          <w:szCs w:val="24"/>
        </w:rPr>
        <w:t>&lt;</w:t>
      </w:r>
      <w:r>
        <w:rPr>
          <w:rFonts w:ascii="Times New Roman" w:hAnsi="Times New Roman" w:eastAsia="Times New Roman"/>
          <w:bCs/>
          <w:sz w:val="24"/>
          <w:szCs w:val="24"/>
        </w:rPr>
        <w:t>HALAMAN AWAL&gt;</w:t>
      </w:r>
    </w:p>
    <w:p>
      <w:pPr>
        <w:spacing w:line="276" w:lineRule="auto"/>
        <w:jc w:val="center"/>
        <w:rPr>
          <w:rFonts w:ascii="Times New Roman" w:hAnsi="Times New Roman" w:eastAsia="Times New Roman"/>
          <w:sz w:val="24"/>
          <w:szCs w:val="24"/>
          <w:lang w:val="id-ID"/>
        </w:rPr>
      </w:pPr>
      <w:r>
        <w:rPr>
          <w:rFonts w:ascii="Times New Roman" w:hAnsi="Times New Roman" w:eastAsia="Times New Roman"/>
          <w:b/>
          <w:bCs/>
          <w:sz w:val="24"/>
          <w:szCs w:val="24"/>
          <w:lang w:val="id-ID"/>
        </w:rPr>
        <w:t>POTENSI HASIL GALUR-GALUR PADI SAWAH DATARAN RENDAH KABUPATEN CIAMIS, JAWA BARAT</w:t>
      </w:r>
    </w:p>
    <w:p>
      <w:pPr>
        <w:spacing w:line="276" w:lineRule="auto"/>
        <w:jc w:val="center"/>
        <w:rPr>
          <w:rFonts w:ascii="Times New Roman" w:hAnsi="Times New Roman" w:eastAsia="Times New Roman"/>
          <w:sz w:val="24"/>
          <w:szCs w:val="24"/>
          <w:lang w:val="id-ID"/>
        </w:rPr>
      </w:pPr>
    </w:p>
    <w:p>
      <w:pPr>
        <w:spacing w:line="276" w:lineRule="auto"/>
        <w:jc w:val="center"/>
        <w:rPr>
          <w:rFonts w:ascii="Times New Roman" w:hAnsi="Times New Roman" w:eastAsia="Times New Roman"/>
          <w:sz w:val="24"/>
          <w:szCs w:val="24"/>
          <w:lang w:val="id-ID"/>
        </w:rPr>
      </w:pPr>
      <w:r>
        <w:rPr>
          <w:rFonts w:ascii="Times New Roman" w:hAnsi="Times New Roman" w:eastAsia="Times New Roman"/>
          <w:b/>
          <w:bCs/>
          <w:i/>
          <w:iCs/>
          <w:sz w:val="24"/>
          <w:szCs w:val="24"/>
          <w:lang w:val="id-ID"/>
        </w:rPr>
        <w:t>Yield Potential of Irrigated Rice Line at Low Land Area in District of Ciamis, West Jawa</w:t>
      </w:r>
    </w:p>
    <w:p>
      <w:pPr>
        <w:spacing w:line="276" w:lineRule="auto"/>
        <w:jc w:val="center"/>
        <w:rPr>
          <w:rFonts w:ascii="Times New Roman" w:hAnsi="Times New Roman" w:eastAsia="Times New Roman"/>
          <w:sz w:val="24"/>
          <w:szCs w:val="24"/>
          <w:lang w:val="id-ID"/>
        </w:rPr>
      </w:pPr>
    </w:p>
    <w:p>
      <w:pPr>
        <w:spacing w:line="276" w:lineRule="auto"/>
        <w:jc w:val="center"/>
        <w:rPr>
          <w:rFonts w:ascii="Times New Roman" w:hAnsi="Times New Roman" w:eastAsia="Times New Roman"/>
          <w:sz w:val="19"/>
          <w:szCs w:val="19"/>
          <w:lang w:val="id-ID"/>
        </w:rPr>
      </w:pPr>
      <w:r>
        <w:rPr>
          <w:rFonts w:ascii="Times New Roman" w:hAnsi="Times New Roman" w:eastAsia="Times New Roman"/>
          <w:b/>
          <w:bCs/>
          <w:sz w:val="24"/>
          <w:szCs w:val="24"/>
          <w:lang w:val="sv-SE"/>
        </w:rPr>
        <w:t>Meksy Dianawati</w:t>
      </w:r>
      <w:r>
        <w:rPr>
          <w:rFonts w:ascii="Times New Roman" w:hAnsi="Times New Roman" w:eastAsia="Times New Roman"/>
          <w:b/>
          <w:bCs/>
          <w:sz w:val="24"/>
          <w:szCs w:val="24"/>
          <w:vertAlign w:val="superscript"/>
          <w:lang w:val="sv-SE"/>
        </w:rPr>
        <w:t>1*</w:t>
      </w:r>
      <w:r>
        <w:rPr>
          <w:rFonts w:ascii="Times New Roman" w:hAnsi="Times New Roman" w:eastAsia="Times New Roman"/>
          <w:b/>
          <w:bCs/>
          <w:sz w:val="24"/>
          <w:szCs w:val="24"/>
          <w:lang w:val="sv-SE"/>
        </w:rPr>
        <w:t xml:space="preserve"> dan Irma </w:t>
      </w:r>
      <w:r>
        <w:rPr>
          <w:rFonts w:ascii="Times New Roman" w:hAnsi="Times New Roman" w:eastAsia="Times New Roman"/>
          <w:b/>
          <w:bCs/>
          <w:sz w:val="24"/>
          <w:szCs w:val="24"/>
          <w:lang w:val="id-ID"/>
        </w:rPr>
        <w:t>Noviana</w:t>
      </w:r>
      <w:r>
        <w:rPr>
          <w:rFonts w:ascii="Times New Roman" w:hAnsi="Times New Roman" w:eastAsia="Times New Roman"/>
          <w:b/>
          <w:bCs/>
          <w:sz w:val="24"/>
          <w:szCs w:val="24"/>
          <w:vertAlign w:val="superscript"/>
          <w:lang w:val="sv-SE"/>
        </w:rPr>
        <w:t>2</w:t>
      </w:r>
    </w:p>
    <w:p>
      <w:pPr>
        <w:spacing w:line="276" w:lineRule="auto"/>
        <w:jc w:val="center"/>
        <w:rPr>
          <w:rFonts w:ascii="Times New Roman" w:hAnsi="Times New Roman" w:eastAsia="Times New Roman"/>
          <w:sz w:val="19"/>
          <w:szCs w:val="19"/>
          <w:lang w:val="id-ID"/>
        </w:rPr>
      </w:pPr>
    </w:p>
    <w:p>
      <w:pPr>
        <w:spacing w:line="276" w:lineRule="auto"/>
        <w:jc w:val="center"/>
        <w:rPr>
          <w:rFonts w:ascii="Times New Roman" w:hAnsi="Times New Roman" w:eastAsia="Times New Roman"/>
          <w:sz w:val="24"/>
          <w:szCs w:val="24"/>
          <w:lang w:val="id-ID"/>
        </w:rPr>
      </w:pPr>
      <w:r>
        <w:rPr>
          <w:rFonts w:ascii="Times New Roman" w:hAnsi="Times New Roman" w:eastAsia="Times New Roman"/>
          <w:sz w:val="24"/>
          <w:szCs w:val="24"/>
          <w:vertAlign w:val="superscript"/>
          <w:lang w:val="sv-SE"/>
        </w:rPr>
        <w:t>1</w:t>
      </w:r>
      <w:r>
        <w:rPr>
          <w:rFonts w:ascii="Times New Roman" w:hAnsi="Times New Roman" w:eastAsia="Times New Roman"/>
          <w:sz w:val="24"/>
          <w:szCs w:val="24"/>
          <w:lang w:val="sv-SE"/>
        </w:rPr>
        <w:t xml:space="preserve">Balai Pengkajian Teknologi Pertanian (BPTP) Jawa </w:t>
      </w:r>
      <w:r>
        <w:rPr>
          <w:rFonts w:ascii="Times New Roman" w:hAnsi="Times New Roman" w:eastAsia="Times New Roman"/>
          <w:sz w:val="24"/>
          <w:szCs w:val="24"/>
          <w:lang w:val="id-ID"/>
        </w:rPr>
        <w:t>Barat, Jl.Kayu Ambon 80, Lembang, Bandung</w:t>
      </w:r>
    </w:p>
    <w:p>
      <w:pPr>
        <w:spacing w:line="276" w:lineRule="auto"/>
        <w:jc w:val="center"/>
        <w:rPr>
          <w:rFonts w:ascii="Times New Roman" w:hAnsi="Times New Roman" w:eastAsia="Times New Roman"/>
          <w:sz w:val="24"/>
          <w:szCs w:val="24"/>
        </w:rPr>
      </w:pPr>
      <w:r>
        <w:rPr>
          <w:rFonts w:ascii="Times New Roman" w:hAnsi="Times New Roman" w:eastAsia="Times New Roman"/>
          <w:sz w:val="24"/>
          <w:szCs w:val="24"/>
          <w:vertAlign w:val="superscript"/>
          <w:lang w:val="sv-SE"/>
        </w:rPr>
        <w:t>2</w:t>
      </w:r>
      <w:r>
        <w:rPr>
          <w:rFonts w:ascii="Times New Roman" w:hAnsi="Times New Roman" w:eastAsia="Times New Roman"/>
          <w:sz w:val="24"/>
          <w:szCs w:val="24"/>
          <w:lang w:val="sv-SE"/>
        </w:rPr>
        <w:t xml:space="preserve">Balai Pengkajian Teknologi Pertanian (BPTP) Jawa </w:t>
      </w:r>
      <w:r>
        <w:rPr>
          <w:rFonts w:ascii="Times New Roman" w:hAnsi="Times New Roman" w:eastAsia="Times New Roman"/>
          <w:sz w:val="24"/>
          <w:szCs w:val="24"/>
        </w:rPr>
        <w:t>Tengah</w:t>
      </w:r>
      <w:r>
        <w:rPr>
          <w:rFonts w:ascii="Times New Roman" w:hAnsi="Times New Roman" w:eastAsia="Times New Roman"/>
          <w:sz w:val="24"/>
          <w:szCs w:val="24"/>
          <w:lang w:val="id-ID"/>
        </w:rPr>
        <w:t>, Jl.</w:t>
      </w:r>
      <w:r>
        <w:rPr>
          <w:rFonts w:ascii="Times New Roman" w:hAnsi="Times New Roman" w:eastAsia="Times New Roman"/>
          <w:sz w:val="24"/>
          <w:szCs w:val="24"/>
        </w:rPr>
        <w:t xml:space="preserve"> Semarang - Solo</w:t>
      </w:r>
      <w:r>
        <w:rPr>
          <w:rFonts w:ascii="Times New Roman" w:hAnsi="Times New Roman" w:eastAsia="Times New Roman"/>
          <w:sz w:val="24"/>
          <w:szCs w:val="24"/>
          <w:lang w:val="id-ID"/>
        </w:rPr>
        <w:t xml:space="preserve"> </w:t>
      </w:r>
      <w:r>
        <w:rPr>
          <w:rFonts w:ascii="Times New Roman" w:hAnsi="Times New Roman" w:eastAsia="Times New Roman"/>
          <w:sz w:val="24"/>
          <w:szCs w:val="24"/>
        </w:rPr>
        <w:t>54</w:t>
      </w:r>
      <w:r>
        <w:rPr>
          <w:rFonts w:ascii="Times New Roman" w:hAnsi="Times New Roman" w:eastAsia="Times New Roman"/>
          <w:sz w:val="24"/>
          <w:szCs w:val="24"/>
          <w:lang w:val="id-ID"/>
        </w:rPr>
        <w:t xml:space="preserve">, </w:t>
      </w:r>
      <w:r>
        <w:rPr>
          <w:rFonts w:ascii="Times New Roman" w:hAnsi="Times New Roman" w:eastAsia="Times New Roman"/>
          <w:sz w:val="24"/>
          <w:szCs w:val="24"/>
        </w:rPr>
        <w:t>Ungaran</w:t>
      </w:r>
      <w:r>
        <w:rPr>
          <w:rFonts w:ascii="Times New Roman" w:hAnsi="Times New Roman" w:eastAsia="Times New Roman"/>
          <w:sz w:val="24"/>
          <w:szCs w:val="24"/>
          <w:lang w:val="id-ID"/>
        </w:rPr>
        <w:t xml:space="preserve">, </w:t>
      </w:r>
      <w:r>
        <w:rPr>
          <w:rFonts w:ascii="Times New Roman" w:hAnsi="Times New Roman" w:eastAsia="Times New Roman"/>
          <w:sz w:val="24"/>
          <w:szCs w:val="24"/>
        </w:rPr>
        <w:t>Semarang</w:t>
      </w:r>
    </w:p>
    <w:p>
      <w:pPr>
        <w:spacing w:line="276" w:lineRule="auto"/>
        <w:jc w:val="center"/>
        <w:rPr>
          <w:rFonts w:ascii="Times New Roman" w:hAnsi="Times New Roman" w:eastAsia="Times New Roman"/>
          <w:sz w:val="24"/>
          <w:szCs w:val="24"/>
          <w:lang w:val="id-ID"/>
        </w:rPr>
      </w:pPr>
    </w:p>
    <w:p>
      <w:pPr>
        <w:spacing w:after="100" w:line="276" w:lineRule="auto"/>
        <w:jc w:val="center"/>
        <w:rPr>
          <w:rFonts w:ascii="Times New Roman" w:hAnsi="Times New Roman" w:eastAsia="Times New Roman"/>
          <w:sz w:val="24"/>
          <w:szCs w:val="24"/>
          <w:lang w:val="id-ID"/>
        </w:rPr>
      </w:pPr>
      <w:r>
        <w:rPr>
          <w:rFonts w:ascii="Times New Roman" w:hAnsi="Times New Roman" w:eastAsia="Times New Roman"/>
          <w:sz w:val="24"/>
          <w:szCs w:val="24"/>
        </w:rPr>
        <w:t>Alamat korespondensi</w:t>
      </w:r>
      <w:r>
        <w:rPr>
          <w:rFonts w:ascii="Times New Roman" w:hAnsi="Times New Roman" w:eastAsia="Times New Roman"/>
          <w:sz w:val="24"/>
          <w:szCs w:val="24"/>
          <w:lang w:val="id-ID"/>
        </w:rPr>
        <w:t xml:space="preserve">: </w:t>
      </w:r>
      <w:r>
        <w:fldChar w:fldCharType="begin"/>
      </w:r>
      <w:r>
        <w:instrText xml:space="preserve"> HYPERLINK "mailto:meksyd@yahoo.com" </w:instrText>
      </w:r>
      <w:r>
        <w:fldChar w:fldCharType="separate"/>
      </w:r>
      <w:r>
        <w:rPr>
          <w:rStyle w:val="4"/>
          <w:rFonts w:ascii="Times New Roman" w:hAnsi="Times New Roman" w:eastAsia="Times New Roman"/>
          <w:color w:val="auto"/>
          <w:sz w:val="24"/>
          <w:szCs w:val="24"/>
          <w:u w:val="none"/>
          <w:lang w:val="id-ID"/>
        </w:rPr>
        <w:t>meksyd@yahoo.com</w:t>
      </w:r>
      <w:r>
        <w:rPr>
          <w:rStyle w:val="4"/>
          <w:rFonts w:ascii="Times New Roman" w:hAnsi="Times New Roman" w:eastAsia="Times New Roman"/>
          <w:color w:val="auto"/>
          <w:sz w:val="24"/>
          <w:szCs w:val="24"/>
          <w:u w:val="none"/>
          <w:lang w:val="id-ID"/>
        </w:rPr>
        <w:fldChar w:fldCharType="end"/>
      </w:r>
    </w:p>
    <w:p>
      <w:pPr>
        <w:spacing w:line="240" w:lineRule="auto"/>
        <w:jc w:val="center"/>
        <w:rPr>
          <w:rFonts w:ascii="Times New Roman" w:hAnsi="Times New Roman" w:eastAsia="Times New Roman"/>
          <w:sz w:val="24"/>
          <w:szCs w:val="24"/>
          <w:lang w:val="id-ID"/>
        </w:rPr>
      </w:pPr>
    </w:p>
    <w:p>
      <w:pPr>
        <w:spacing w:line="240" w:lineRule="auto"/>
        <w:jc w:val="center"/>
        <w:rPr>
          <w:rFonts w:ascii="Times New Roman" w:hAnsi="Times New Roman" w:eastAsia="Times New Roman"/>
          <w:sz w:val="24"/>
          <w:szCs w:val="24"/>
          <w:lang w:val="id-ID"/>
        </w:rPr>
      </w:pPr>
    </w:p>
    <w:p>
      <w:pPr>
        <w:spacing w:line="240" w:lineRule="auto"/>
        <w:jc w:val="center"/>
        <w:rPr>
          <w:rFonts w:ascii="Times New Roman" w:hAnsi="Times New Roman" w:eastAsia="Times New Roman"/>
          <w:sz w:val="24"/>
          <w:szCs w:val="24"/>
          <w:lang w:val="id-ID"/>
        </w:rPr>
      </w:pPr>
    </w:p>
    <w:p>
      <w:pPr>
        <w:spacing w:line="240" w:lineRule="auto"/>
        <w:jc w:val="center"/>
        <w:rPr>
          <w:rFonts w:ascii="Times New Roman" w:hAnsi="Times New Roman" w:eastAsia="Times New Roman"/>
          <w:sz w:val="24"/>
          <w:szCs w:val="24"/>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spacing w:after="100" w:line="276" w:lineRule="auto"/>
        <w:jc w:val="both"/>
        <w:rPr>
          <w:rFonts w:ascii="Times New Roman" w:hAnsi="Times New Roman" w:eastAsia="Times New Roman"/>
          <w:lang w:val="id-ID"/>
        </w:rPr>
      </w:pPr>
    </w:p>
    <w:p>
      <w:pPr>
        <w:rPr>
          <w:rFonts w:ascii="Times New Roman" w:hAnsi="Times New Roman" w:eastAsia="Times New Roman"/>
          <w:lang w:val="id-ID"/>
        </w:rPr>
      </w:pPr>
      <w:r>
        <w:br w:type="page"/>
      </w:r>
    </w:p>
    <w:p>
      <w:pPr>
        <w:spacing w:line="276" w:lineRule="auto"/>
        <w:rPr>
          <w:rFonts w:ascii="Times New Roman" w:hAnsi="Times New Roman" w:eastAsia="Times New Roman"/>
          <w:sz w:val="24"/>
          <w:szCs w:val="24"/>
          <w:lang w:val="id-ID"/>
        </w:rPr>
      </w:pPr>
      <w:r>
        <w:rPr>
          <w:rFonts w:ascii="Times New Roman" w:hAnsi="Times New Roman" w:eastAsia="Times New Roman"/>
          <w:sz w:val="24"/>
          <w:szCs w:val="24"/>
        </w:rPr>
        <w:t>&lt;HALAMAN ISI&gt;</w:t>
      </w:r>
    </w:p>
    <w:p>
      <w:pPr>
        <w:spacing w:line="276" w:lineRule="auto"/>
        <w:jc w:val="center"/>
        <w:rPr>
          <w:rFonts w:ascii="Times New Roman" w:hAnsi="Times New Roman" w:eastAsia="Times New Roman"/>
          <w:sz w:val="24"/>
          <w:szCs w:val="24"/>
          <w:lang w:val="id-ID"/>
        </w:rPr>
      </w:pPr>
      <w:r>
        <w:rPr>
          <w:rFonts w:ascii="Times New Roman" w:hAnsi="Times New Roman" w:eastAsia="Times New Roman"/>
          <w:b/>
          <w:bCs/>
          <w:sz w:val="24"/>
          <w:szCs w:val="24"/>
          <w:lang w:val="id-ID"/>
        </w:rPr>
        <w:t>POTENSI HASIL GALUR-GALUR PADI SAWAH DATARAN RENDAH KABUPATEN CIAMIS, JAWA BARAT</w:t>
      </w:r>
    </w:p>
    <w:p>
      <w:pPr>
        <w:spacing w:after="100" w:line="276" w:lineRule="auto"/>
        <w:jc w:val="both"/>
        <w:rPr>
          <w:rFonts w:ascii="Times New Roman" w:hAnsi="Times New Roman" w:eastAsia="Times New Roman"/>
          <w:lang w:val="id-ID"/>
        </w:rPr>
      </w:pPr>
    </w:p>
    <w:p>
      <w:pPr>
        <w:spacing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ABSTRAK</w:t>
      </w:r>
    </w:p>
    <w:p>
      <w:pPr>
        <w:spacing w:beforeAutospacing="1" w:after="119" w:line="24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 xml:space="preserve">Ditulis dalam bahasa Indonesia, jumlah kata </w:t>
      </w:r>
      <w:r>
        <w:rPr>
          <w:rFonts w:hint="default" w:ascii="Times New Roman" w:hAnsi="Times New Roman" w:eastAsia="Times New Roman"/>
          <w:sz w:val="24"/>
          <w:szCs w:val="24"/>
          <w:lang w:val="en-US"/>
        </w:rPr>
        <w:t>200-</w:t>
      </w:r>
      <w:r>
        <w:rPr>
          <w:rFonts w:ascii="Times New Roman" w:hAnsi="Times New Roman" w:eastAsia="Times New Roman"/>
          <w:sz w:val="24"/>
          <w:szCs w:val="24"/>
        </w:rPr>
        <w:t>250 dibuat dengan spasi 1 dalam satu paragraf. Susunan isi terdiri atas tujuan penelitian, metode, variable yang diamati, hasil paling penting dari penelitian ini tapi bukan kesimpulan.</w:t>
      </w:r>
    </w:p>
    <w:p>
      <w:pPr>
        <w:spacing w:beforeAutospacing="1" w:after="119" w:line="240" w:lineRule="auto"/>
        <w:jc w:val="both"/>
        <w:rPr>
          <w:rFonts w:ascii="Times New Roman" w:hAnsi="Times New Roman" w:eastAsia="Times New Roman"/>
          <w:sz w:val="24"/>
          <w:szCs w:val="24"/>
          <w:lang w:val="id-ID"/>
        </w:rPr>
      </w:pPr>
      <w:r>
        <w:rPr>
          <w:rFonts w:ascii="Times New Roman" w:hAnsi="Times New Roman" w:eastAsia="Times New Roman"/>
          <w:sz w:val="24"/>
          <w:szCs w:val="24"/>
        </w:rPr>
        <w:t>Kata kunci: benih, hasil, morfo-fisiologi, padi (maksimum 5 kata dan/atau frase sesuai urutan abjad)</w:t>
      </w:r>
    </w:p>
    <w:p>
      <w:pPr>
        <w:spacing w:beforeAutospacing="1" w:after="119" w:line="240" w:lineRule="auto"/>
        <w:jc w:val="both"/>
        <w:rPr>
          <w:rFonts w:ascii="Times New Roman" w:hAnsi="Times New Roman" w:eastAsia="Times New Roman"/>
          <w:sz w:val="24"/>
          <w:szCs w:val="24"/>
          <w:lang w:val="id-ID"/>
        </w:rPr>
      </w:pPr>
    </w:p>
    <w:p>
      <w:pPr>
        <w:spacing w:line="360" w:lineRule="auto"/>
        <w:jc w:val="center"/>
        <w:rPr>
          <w:rFonts w:ascii="Times New Roman" w:hAnsi="Times New Roman" w:eastAsia="Times New Roman"/>
          <w:sz w:val="24"/>
          <w:szCs w:val="24"/>
          <w:lang w:val="id-ID"/>
        </w:rPr>
      </w:pPr>
      <w:r>
        <w:rPr>
          <w:rFonts w:ascii="Times New Roman" w:hAnsi="Times New Roman" w:eastAsia="Times New Roman"/>
          <w:b/>
          <w:bCs/>
          <w:i/>
          <w:iCs/>
          <w:sz w:val="24"/>
          <w:szCs w:val="24"/>
        </w:rPr>
        <w:t>ABSTRAC</w:t>
      </w:r>
      <w:r>
        <w:rPr>
          <w:rFonts w:ascii="Times New Roman" w:hAnsi="Times New Roman" w:eastAsia="Times New Roman"/>
          <w:b/>
          <w:bCs/>
          <w:i/>
          <w:iCs/>
          <w:sz w:val="24"/>
          <w:szCs w:val="24"/>
          <w:lang w:val="id-ID"/>
        </w:rPr>
        <w:t>T</w:t>
      </w:r>
    </w:p>
    <w:p>
      <w:pPr>
        <w:tabs>
          <w:tab w:val="left" w:pos="3390"/>
        </w:tabs>
        <w:spacing w:beforeAutospacing="1" w:after="119" w:line="240" w:lineRule="auto"/>
        <w:jc w:val="both"/>
        <w:rPr>
          <w:rFonts w:ascii="Times New Roman" w:hAnsi="Times New Roman" w:eastAsia="Times New Roman"/>
          <w:i/>
          <w:iCs/>
          <w:sz w:val="24"/>
          <w:szCs w:val="24"/>
        </w:rPr>
      </w:pPr>
      <w:r>
        <w:rPr>
          <w:rFonts w:ascii="Times New Roman" w:hAnsi="Times New Roman" w:eastAsia="Times New Roman"/>
          <w:i/>
          <w:iCs/>
          <w:sz w:val="24"/>
          <w:szCs w:val="24"/>
        </w:rPr>
        <w:t xml:space="preserve">Ditulis dalam bahasa inggris, </w:t>
      </w:r>
      <w:r>
        <w:rPr>
          <w:rFonts w:ascii="Times New Roman" w:hAnsi="Times New Roman" w:eastAsia="Times New Roman"/>
          <w:i/>
          <w:sz w:val="24"/>
          <w:szCs w:val="24"/>
        </w:rPr>
        <w:t>jumlah kata 2</w:t>
      </w:r>
      <w:r>
        <w:rPr>
          <w:rFonts w:hint="default" w:ascii="Times New Roman" w:hAnsi="Times New Roman" w:eastAsia="Times New Roman"/>
          <w:i/>
          <w:sz w:val="24"/>
          <w:szCs w:val="24"/>
          <w:lang w:val="en-US"/>
        </w:rPr>
        <w:t>0</w:t>
      </w:r>
      <w:r>
        <w:rPr>
          <w:rFonts w:ascii="Times New Roman" w:hAnsi="Times New Roman" w:eastAsia="Times New Roman"/>
          <w:i/>
          <w:sz w:val="24"/>
          <w:szCs w:val="24"/>
        </w:rPr>
        <w:t>0-</w:t>
      </w:r>
      <w:r>
        <w:rPr>
          <w:rFonts w:hint="default" w:ascii="Times New Roman" w:hAnsi="Times New Roman" w:eastAsia="Times New Roman"/>
          <w:i/>
          <w:sz w:val="24"/>
          <w:szCs w:val="24"/>
          <w:lang w:val="en-US"/>
        </w:rPr>
        <w:t>250</w:t>
      </w:r>
      <w:bookmarkStart w:id="0" w:name="_GoBack"/>
      <w:bookmarkEnd w:id="0"/>
      <w:r>
        <w:rPr>
          <w:rFonts w:ascii="Times New Roman" w:hAnsi="Times New Roman" w:eastAsia="Times New Roman"/>
          <w:i/>
          <w:sz w:val="24"/>
          <w:szCs w:val="24"/>
        </w:rPr>
        <w:t xml:space="preserve"> dibuat dengan huruf italic spasi 1 dalam satu paragraf.</w:t>
      </w:r>
      <w:r>
        <w:rPr>
          <w:rFonts w:ascii="Times New Roman" w:hAnsi="Times New Roman" w:eastAsia="Times New Roman"/>
          <w:sz w:val="24"/>
          <w:szCs w:val="24"/>
        </w:rPr>
        <w:t xml:space="preserve"> </w:t>
      </w:r>
      <w:r>
        <w:rPr>
          <w:rFonts w:ascii="Times New Roman" w:hAnsi="Times New Roman" w:eastAsia="Times New Roman"/>
          <w:i/>
          <w:sz w:val="24"/>
          <w:szCs w:val="24"/>
        </w:rPr>
        <w:t>Susunan isi terdiri atas tujuan penelitian, metode, variable yang diamati, hasil paling penting (outstanding result) dari penelitian ini tapi bukan kesimpulan</w:t>
      </w:r>
      <w:r>
        <w:rPr>
          <w:rFonts w:ascii="Times New Roman" w:hAnsi="Times New Roman" w:eastAsia="Times New Roman"/>
          <w:sz w:val="24"/>
          <w:szCs w:val="24"/>
        </w:rPr>
        <w:t>.</w:t>
      </w:r>
      <w:r>
        <w:rPr>
          <w:rFonts w:ascii="Times New Roman" w:hAnsi="Times New Roman" w:eastAsia="Times New Roman"/>
          <w:i/>
          <w:iCs/>
          <w:sz w:val="24"/>
          <w:szCs w:val="24"/>
        </w:rPr>
        <w:tab/>
      </w:r>
    </w:p>
    <w:p>
      <w:pPr>
        <w:spacing w:beforeAutospacing="1" w:after="119" w:line="240" w:lineRule="auto"/>
        <w:jc w:val="both"/>
        <w:rPr>
          <w:rFonts w:ascii="Times New Roman" w:hAnsi="Times New Roman" w:eastAsia="Times New Roman"/>
          <w:i/>
          <w:sz w:val="24"/>
          <w:szCs w:val="24"/>
          <w:lang w:val="id-ID"/>
        </w:rPr>
      </w:pPr>
      <w:r>
        <w:rPr>
          <w:rFonts w:ascii="Times New Roman" w:hAnsi="Times New Roman" w:eastAsia="Times New Roman"/>
          <w:i/>
          <w:iCs/>
          <w:sz w:val="24"/>
          <w:szCs w:val="24"/>
        </w:rPr>
        <w:t xml:space="preserve">Keywords: morpho-physiology, rice, seed, yield </w:t>
      </w:r>
      <w:r>
        <w:rPr>
          <w:rFonts w:ascii="Times New Roman" w:hAnsi="Times New Roman" w:eastAsia="Times New Roman"/>
          <w:i/>
          <w:sz w:val="24"/>
          <w:szCs w:val="24"/>
        </w:rPr>
        <w:t>(maksimum 5 kata dan/atau frase sesuai urutan abjad)</w:t>
      </w:r>
    </w:p>
    <w:p>
      <w:pPr>
        <w:rPr>
          <w:rFonts w:ascii="Times New Roman" w:hAnsi="Times New Roman" w:eastAsia="Times New Roman"/>
          <w:lang w:val="id-ID"/>
        </w:rPr>
      </w:pPr>
    </w:p>
    <w:p>
      <w:pPr>
        <w:spacing w:after="0"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PENDAHULUAN</w:t>
      </w:r>
    </w:p>
    <w:p>
      <w:pPr>
        <w:spacing w:after="0" w:line="36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 xml:space="preserve">Isi tulisan menggunakan spasi 1,5, dengan </w:t>
      </w:r>
      <w:r>
        <w:rPr>
          <w:rFonts w:ascii="Times New Roman" w:hAnsi="Times New Roman" w:eastAsia="Times New Roman"/>
          <w:i/>
          <w:sz w:val="24"/>
          <w:szCs w:val="24"/>
        </w:rPr>
        <w:t>font</w:t>
      </w:r>
      <w:r>
        <w:rPr>
          <w:rFonts w:ascii="Times New Roman" w:hAnsi="Times New Roman" w:eastAsia="Times New Roman"/>
          <w:sz w:val="24"/>
          <w:szCs w:val="24"/>
        </w:rPr>
        <w:t xml:space="preserve"> </w:t>
      </w:r>
      <w:r>
        <w:rPr>
          <w:rFonts w:ascii="Times New Roman" w:hAnsi="Times New Roman" w:eastAsia="Times New Roman"/>
          <w:i/>
          <w:sz w:val="24"/>
          <w:szCs w:val="24"/>
        </w:rPr>
        <w:t>Times New Roman</w:t>
      </w:r>
      <w:r>
        <w:rPr>
          <w:rFonts w:ascii="Times New Roman" w:hAnsi="Times New Roman" w:eastAsia="Times New Roman"/>
          <w:sz w:val="24"/>
          <w:szCs w:val="24"/>
        </w:rPr>
        <w:t xml:space="preserve">, 12 </w:t>
      </w:r>
      <w:r>
        <w:rPr>
          <w:rFonts w:ascii="Times New Roman" w:hAnsi="Times New Roman" w:eastAsia="Times New Roman"/>
          <w:i/>
          <w:sz w:val="24"/>
          <w:szCs w:val="24"/>
        </w:rPr>
        <w:t>point</w:t>
      </w:r>
      <w:r>
        <w:rPr>
          <w:rFonts w:ascii="Times New Roman" w:hAnsi="Times New Roman" w:eastAsia="Times New Roman"/>
          <w:sz w:val="24"/>
          <w:szCs w:val="24"/>
        </w:rPr>
        <w:t>. Latar belakang dan pentingnya penelitian yang dilakukan haarus diungkap dengan jelas. Pada akhir paragaf berisi tujuan penelitian. Bagian ini harus didukung oleh sumber referensi yang memadai, terutama referensi primer (hasil penelitian dalam jurnal) dan kemajuan yang terlihat jelas dari materi yang diteliti, sehingga nyata kontribusinya terhadap perkembangan ilmu pengetahuan dan teknologi.</w:t>
      </w:r>
    </w:p>
    <w:p>
      <w:pPr>
        <w:spacing w:after="0" w:line="360" w:lineRule="auto"/>
        <w:rPr>
          <w:rFonts w:ascii="Times New Roman" w:hAnsi="Times New Roman" w:eastAsia="Times New Roman"/>
          <w:lang w:val="id-ID"/>
        </w:rPr>
      </w:pPr>
    </w:p>
    <w:p>
      <w:pPr>
        <w:spacing w:after="0"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METODE</w:t>
      </w:r>
    </w:p>
    <w:p>
      <w:pPr>
        <w:spacing w:after="0" w:line="36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 xml:space="preserve">Isi tulisan menggunakan spasi 1,5, dengan </w:t>
      </w:r>
      <w:r>
        <w:rPr>
          <w:rFonts w:ascii="Times New Roman" w:hAnsi="Times New Roman" w:eastAsia="Times New Roman"/>
          <w:i/>
          <w:sz w:val="24"/>
          <w:szCs w:val="24"/>
        </w:rPr>
        <w:t>font</w:t>
      </w:r>
      <w:r>
        <w:rPr>
          <w:rFonts w:ascii="Times New Roman" w:hAnsi="Times New Roman" w:eastAsia="Times New Roman"/>
          <w:sz w:val="24"/>
          <w:szCs w:val="24"/>
        </w:rPr>
        <w:t xml:space="preserve"> </w:t>
      </w:r>
      <w:r>
        <w:rPr>
          <w:rFonts w:ascii="Times New Roman" w:hAnsi="Times New Roman" w:eastAsia="Times New Roman"/>
          <w:i/>
          <w:sz w:val="24"/>
          <w:szCs w:val="24"/>
        </w:rPr>
        <w:t>Times New Roman</w:t>
      </w:r>
      <w:r>
        <w:rPr>
          <w:rFonts w:ascii="Times New Roman" w:hAnsi="Times New Roman" w:eastAsia="Times New Roman"/>
          <w:sz w:val="24"/>
          <w:szCs w:val="24"/>
        </w:rPr>
        <w:t xml:space="preserve">, 12 </w:t>
      </w:r>
      <w:r>
        <w:rPr>
          <w:rFonts w:ascii="Times New Roman" w:hAnsi="Times New Roman" w:eastAsia="Times New Roman"/>
          <w:i/>
          <w:sz w:val="24"/>
          <w:szCs w:val="24"/>
        </w:rPr>
        <w:t>point</w:t>
      </w:r>
      <w:r>
        <w:rPr>
          <w:rFonts w:ascii="Times New Roman" w:hAnsi="Times New Roman" w:eastAsia="Times New Roman"/>
          <w:sz w:val="24"/>
          <w:szCs w:val="24"/>
        </w:rPr>
        <w:t>. Bagian ini berisi penjelasan yang detail dan lengkap tentang desain eksperimental/survei, variabel yang diamati dan metode analisis data, dengan dukungan referensi yang memadai. Metode yang spesifik harus ditulis secara rinci dengan referensi untuk menghindari bias dalam pemahaman metode yang digunakan.</w:t>
      </w:r>
    </w:p>
    <w:p>
      <w:pPr>
        <w:spacing w:after="0" w:line="360" w:lineRule="auto"/>
        <w:ind w:firstLine="720"/>
        <w:jc w:val="both"/>
        <w:rPr>
          <w:rFonts w:ascii="Times New Roman" w:hAnsi="Times New Roman" w:eastAsia="Times New Roman"/>
          <w:sz w:val="24"/>
          <w:szCs w:val="24"/>
          <w:lang w:val="id-ID"/>
        </w:rPr>
      </w:pPr>
    </w:p>
    <w:p>
      <w:pPr>
        <w:spacing w:after="0" w:line="360" w:lineRule="auto"/>
        <w:jc w:val="center"/>
        <w:rPr>
          <w:rFonts w:ascii="Times New Roman" w:hAnsi="Times New Roman" w:eastAsia="Times New Roman"/>
          <w:b/>
          <w:bCs/>
          <w:sz w:val="24"/>
          <w:szCs w:val="24"/>
        </w:rPr>
      </w:pPr>
      <w:r>
        <w:rPr>
          <w:rFonts w:ascii="Times New Roman" w:hAnsi="Times New Roman" w:eastAsia="Times New Roman"/>
          <w:b/>
          <w:bCs/>
          <w:sz w:val="24"/>
          <w:szCs w:val="24"/>
        </w:rPr>
        <w:t xml:space="preserve">HASIL DAN PEMBAHASAN </w:t>
      </w:r>
    </w:p>
    <w:p>
      <w:pPr>
        <w:spacing w:after="0"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(DIGABUNG ATAU DIPISAH)</w:t>
      </w:r>
    </w:p>
    <w:p>
      <w:pPr>
        <w:spacing w:after="0" w:line="36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 xml:space="preserve">Isi tulisan menggunakan spasi 1,5, dengan </w:t>
      </w:r>
      <w:r>
        <w:rPr>
          <w:rFonts w:ascii="Times New Roman" w:hAnsi="Times New Roman" w:eastAsia="Times New Roman"/>
          <w:i/>
          <w:sz w:val="24"/>
          <w:szCs w:val="24"/>
        </w:rPr>
        <w:t>font</w:t>
      </w:r>
      <w:r>
        <w:rPr>
          <w:rFonts w:ascii="Times New Roman" w:hAnsi="Times New Roman" w:eastAsia="Times New Roman"/>
          <w:sz w:val="24"/>
          <w:szCs w:val="24"/>
        </w:rPr>
        <w:t xml:space="preserve"> </w:t>
      </w:r>
      <w:r>
        <w:rPr>
          <w:rFonts w:ascii="Times New Roman" w:hAnsi="Times New Roman" w:eastAsia="Times New Roman"/>
          <w:i/>
          <w:sz w:val="24"/>
          <w:szCs w:val="24"/>
        </w:rPr>
        <w:t>Times New Roman</w:t>
      </w:r>
      <w:r>
        <w:rPr>
          <w:rFonts w:ascii="Times New Roman" w:hAnsi="Times New Roman" w:eastAsia="Times New Roman"/>
          <w:sz w:val="24"/>
          <w:szCs w:val="24"/>
        </w:rPr>
        <w:t xml:space="preserve">, 12 </w:t>
      </w:r>
      <w:r>
        <w:rPr>
          <w:rFonts w:ascii="Times New Roman" w:hAnsi="Times New Roman" w:eastAsia="Times New Roman"/>
          <w:i/>
          <w:sz w:val="24"/>
          <w:szCs w:val="24"/>
        </w:rPr>
        <w:t>point</w:t>
      </w:r>
      <w:r>
        <w:rPr>
          <w:rFonts w:ascii="Times New Roman" w:hAnsi="Times New Roman" w:eastAsia="Times New Roman"/>
          <w:sz w:val="24"/>
          <w:szCs w:val="24"/>
        </w:rPr>
        <w:t xml:space="preserve">. Untuk merujuk sebuah Tabel di akhir kalimat ditulis (Tabel 1) dan di awal kalimat, ditulis Tabel 1. Untuk merujuk Gambar di akhir kalimat ditulis (Gambar 1), dan di awal kalimat ditulis Gambar 1. Sebagai contoh, Tabel 1/Gambar 1 menunjukan……” atau “…….lebih tinggi (Tabel 1/Gambar 1). Semua Tabel dan Gambar harus dirujuk dalam isi naskah. </w:t>
      </w:r>
    </w:p>
    <w:p>
      <w:pPr>
        <w:spacing w:after="0" w:line="360" w:lineRule="auto"/>
        <w:rPr>
          <w:rFonts w:ascii="Times New Roman" w:hAnsi="Times New Roman" w:eastAsia="Times New Roman"/>
          <w:sz w:val="24"/>
          <w:szCs w:val="24"/>
          <w:lang w:val="id-ID"/>
        </w:rPr>
      </w:pPr>
    </w:p>
    <w:p>
      <w:pPr>
        <w:spacing w:after="0" w:line="360" w:lineRule="auto"/>
        <w:rPr>
          <w:rFonts w:ascii="Times New Roman" w:hAnsi="Times New Roman" w:eastAsia="Times New Roman"/>
          <w:b/>
          <w:sz w:val="24"/>
          <w:szCs w:val="24"/>
        </w:rPr>
      </w:pPr>
      <w:r>
        <w:rPr>
          <w:rFonts w:ascii="Times New Roman" w:hAnsi="Times New Roman" w:eastAsia="Times New Roman"/>
          <w:b/>
          <w:sz w:val="24"/>
          <w:szCs w:val="24"/>
        </w:rPr>
        <w:t>Tabel (Tabel dibuat dalam spasi 1)</w:t>
      </w:r>
    </w:p>
    <w:p>
      <w:pPr>
        <w:spacing w:after="0" w:line="240" w:lineRule="auto"/>
        <w:ind w:left="907" w:hanging="907"/>
        <w:rPr>
          <w:rFonts w:ascii="Times New Roman" w:hAnsi="Times New Roman" w:eastAsia="Times New Roman"/>
          <w:sz w:val="24"/>
          <w:szCs w:val="24"/>
        </w:rPr>
      </w:pPr>
      <w:r>
        <w:rPr>
          <w:rFonts w:ascii="Times New Roman" w:hAnsi="Times New Roman" w:eastAsia="Times New Roman"/>
          <w:sz w:val="24"/>
          <w:szCs w:val="24"/>
          <w:lang w:val="id-ID"/>
        </w:rPr>
        <w:t xml:space="preserve">Tabel 1. </w:t>
      </w:r>
      <w:r>
        <w:rPr>
          <w:rFonts w:ascii="Times New Roman" w:hAnsi="Times New Roman" w:eastAsia="Times New Roman"/>
          <w:sz w:val="24"/>
          <w:szCs w:val="24"/>
        </w:rPr>
        <w:t>A</w:t>
      </w:r>
      <w:r>
        <w:rPr>
          <w:rFonts w:ascii="Times New Roman" w:hAnsi="Times New Roman" w:eastAsia="Times New Roman"/>
          <w:sz w:val="24"/>
          <w:szCs w:val="24"/>
          <w:lang w:val="id-ID"/>
        </w:rPr>
        <w:t>nalisis ragam pengaruh per</w:t>
      </w:r>
      <w:r>
        <w:rPr>
          <w:rFonts w:ascii="Times New Roman" w:hAnsi="Times New Roman" w:eastAsia="Times New Roman"/>
          <w:sz w:val="24"/>
          <w:szCs w:val="24"/>
        </w:rPr>
        <w:t>lakuan</w:t>
      </w:r>
      <w:r>
        <w:rPr>
          <w:rFonts w:ascii="Times New Roman" w:hAnsi="Times New Roman" w:eastAsia="Times New Roman"/>
          <w:sz w:val="24"/>
          <w:szCs w:val="24"/>
          <w:lang w:val="id-ID"/>
        </w:rPr>
        <w:t xml:space="preserve"> benih</w:t>
      </w:r>
      <w:r>
        <w:rPr>
          <w:rFonts w:ascii="Times New Roman" w:hAnsi="Times New Roman" w:eastAsia="Times New Roman"/>
          <w:sz w:val="24"/>
          <w:szCs w:val="24"/>
        </w:rPr>
        <w:t xml:space="preserve"> saat dioven</w:t>
      </w:r>
      <w:r>
        <w:rPr>
          <w:rFonts w:ascii="Times New Roman" w:hAnsi="Times New Roman" w:eastAsia="Times New Roman"/>
          <w:sz w:val="24"/>
          <w:szCs w:val="24"/>
          <w:lang w:val="id-ID"/>
        </w:rPr>
        <w:t xml:space="preserve"> dan lamanya pengovenan terhadap kadar air benih saga</w:t>
      </w:r>
      <w:r>
        <w:rPr>
          <w:rFonts w:ascii="Times New Roman" w:hAnsi="Times New Roman" w:eastAsia="Times New Roman"/>
          <w:sz w:val="24"/>
          <w:szCs w:val="24"/>
        </w:rPr>
        <w:t xml:space="preserve"> pohon</w:t>
      </w:r>
      <w:r>
        <w:rPr>
          <w:rFonts w:ascii="Times New Roman" w:hAnsi="Times New Roman" w:eastAsia="Times New Roman"/>
          <w:sz w:val="24"/>
          <w:szCs w:val="24"/>
          <w:lang w:val="id-ID"/>
        </w:rPr>
        <w:t xml:space="preserve"> </w:t>
      </w:r>
    </w:p>
    <w:tbl>
      <w:tblPr>
        <w:tblStyle w:val="3"/>
        <w:tblW w:w="0" w:type="auto"/>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8"/>
        <w:gridCol w:w="1768"/>
        <w:gridCol w:w="1768"/>
        <w:gridCol w:w="1768"/>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8" w:type="dxa"/>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d-ID"/>
              </w:rPr>
              <w:t>Perlakuan</w:t>
            </w:r>
          </w:p>
        </w:tc>
        <w:tc>
          <w:tcPr>
            <w:tcW w:w="1768" w:type="dxa"/>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rPr>
              <w:t>Perlakuan</w:t>
            </w:r>
            <w:r>
              <w:rPr>
                <w:rFonts w:ascii="Times New Roman" w:hAnsi="Times New Roman" w:eastAsia="Times New Roman"/>
                <w:bCs/>
                <w:sz w:val="24"/>
                <w:szCs w:val="24"/>
                <w:lang w:val="id-ID"/>
              </w:rPr>
              <w:t xml:space="preserve"> benih</w:t>
            </w:r>
            <w:r>
              <w:rPr>
                <w:rFonts w:ascii="Times New Roman" w:hAnsi="Times New Roman" w:eastAsia="Times New Roman"/>
                <w:bCs/>
                <w:sz w:val="24"/>
                <w:szCs w:val="24"/>
              </w:rPr>
              <w:t xml:space="preserve"> saat dioven</w:t>
            </w:r>
            <w:r>
              <w:rPr>
                <w:rFonts w:ascii="Times New Roman" w:hAnsi="Times New Roman" w:eastAsia="Times New Roman"/>
                <w:bCs/>
                <w:sz w:val="24"/>
                <w:szCs w:val="24"/>
                <w:lang w:val="id-ID"/>
              </w:rPr>
              <w:t xml:space="preserve"> (B)</w:t>
            </w:r>
          </w:p>
        </w:tc>
        <w:tc>
          <w:tcPr>
            <w:tcW w:w="1768" w:type="dxa"/>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d-ID"/>
              </w:rPr>
              <w:t>Lamanya  pengovenan (W)</w:t>
            </w:r>
          </w:p>
        </w:tc>
        <w:tc>
          <w:tcPr>
            <w:tcW w:w="1768" w:type="dxa"/>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d-ID"/>
              </w:rPr>
              <w:t>Interaksi (BW)</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8" w:type="dxa"/>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d-ID"/>
              </w:rPr>
              <w:t>Suhu rendah (103±2)</w:t>
            </w:r>
            <w:r>
              <w:rPr>
                <w:rFonts w:ascii="Times New Roman" w:hAnsi="Times New Roman" w:eastAsia="Times New Roman"/>
                <w:bCs/>
                <w:sz w:val="24"/>
                <w:szCs w:val="24"/>
                <w:vertAlign w:val="superscript"/>
                <w:lang w:val="id-ID"/>
              </w:rPr>
              <w:t>o</w:t>
            </w:r>
            <w:r>
              <w:rPr>
                <w:rFonts w:ascii="Times New Roman" w:hAnsi="Times New Roman" w:eastAsia="Times New Roman"/>
                <w:bCs/>
                <w:sz w:val="24"/>
                <w:szCs w:val="24"/>
                <w:lang w:val="id-ID"/>
              </w:rPr>
              <w:t>C</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tn</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8" w:type="dxa"/>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d-ID"/>
              </w:rPr>
              <w:t>Suhu tinggi (133±2)</w:t>
            </w:r>
            <w:r>
              <w:rPr>
                <w:rFonts w:ascii="Times New Roman" w:hAnsi="Times New Roman" w:eastAsia="Times New Roman"/>
                <w:bCs/>
                <w:sz w:val="24"/>
                <w:szCs w:val="24"/>
                <w:vertAlign w:val="superscript"/>
                <w:lang w:val="id-ID"/>
              </w:rPr>
              <w:t xml:space="preserve"> o</w:t>
            </w:r>
            <w:r>
              <w:rPr>
                <w:rFonts w:ascii="Times New Roman" w:hAnsi="Times New Roman" w:eastAsia="Times New Roman"/>
                <w:bCs/>
                <w:sz w:val="24"/>
                <w:szCs w:val="24"/>
                <w:lang w:val="id-ID"/>
              </w:rPr>
              <w:t>C</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w:t>
            </w:r>
          </w:p>
        </w:tc>
        <w:tc>
          <w:tcPr>
            <w:tcW w:w="1768" w:type="dxa"/>
            <w:shd w:val="clear" w:color="auto" w:fill="auto"/>
          </w:tcPr>
          <w:p>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lang w:val="id-ID"/>
              </w:rPr>
              <w:t>tn</w:t>
            </w:r>
          </w:p>
        </w:tc>
      </w:tr>
    </w:tbl>
    <w:p>
      <w:pPr>
        <w:spacing w:after="0" w:line="240" w:lineRule="auto"/>
        <w:ind w:left="1166" w:hanging="1166"/>
        <w:rPr>
          <w:rFonts w:ascii="Times New Roman" w:hAnsi="Times New Roman" w:eastAsia="Times New Roman"/>
          <w:lang w:val="id-ID"/>
        </w:rPr>
      </w:pPr>
      <w:r>
        <w:rPr>
          <w:rFonts w:ascii="Times New Roman" w:hAnsi="Times New Roman" w:eastAsia="Times New Roman"/>
          <w:lang w:val="id-ID"/>
        </w:rPr>
        <w:t xml:space="preserve">Keterangan: ** = berpengaruh </w:t>
      </w:r>
      <w:r>
        <w:rPr>
          <w:rFonts w:ascii="Times New Roman" w:hAnsi="Times New Roman" w:eastAsia="Times New Roman"/>
        </w:rPr>
        <w:t xml:space="preserve">sangat </w:t>
      </w:r>
      <w:r>
        <w:rPr>
          <w:rFonts w:ascii="Times New Roman" w:hAnsi="Times New Roman" w:eastAsia="Times New Roman"/>
          <w:lang w:val="id-ID"/>
        </w:rPr>
        <w:t xml:space="preserve">nyata pada </w:t>
      </w:r>
      <w:r>
        <w:rPr>
          <w:rFonts w:ascii="Times New Roman" w:hAnsi="Times New Roman" w:eastAsia="Times New Roman"/>
          <w:i/>
        </w:rPr>
        <w:t>p</w:t>
      </w:r>
      <w:r>
        <w:rPr>
          <w:rFonts w:ascii="Times New Roman" w:hAnsi="Times New Roman" w:eastAsia="Times New Roman"/>
        </w:rPr>
        <w:t>=0,01</w:t>
      </w:r>
      <w:r>
        <w:rPr>
          <w:rFonts w:ascii="Times New Roman" w:hAnsi="Times New Roman" w:eastAsia="Times New Roman"/>
          <w:lang w:val="id-ID"/>
        </w:rPr>
        <w:t xml:space="preserve">; * = berpengaruh nyata pada </w:t>
      </w:r>
      <w:r>
        <w:rPr>
          <w:rFonts w:ascii="Times New Roman" w:hAnsi="Times New Roman" w:eastAsia="Times New Roman"/>
          <w:i/>
        </w:rPr>
        <w:t>p</w:t>
      </w:r>
      <w:r>
        <w:rPr>
          <w:rFonts w:ascii="Times New Roman" w:hAnsi="Times New Roman" w:eastAsia="Times New Roman"/>
        </w:rPr>
        <w:t>=0,05</w:t>
      </w:r>
      <w:r>
        <w:rPr>
          <w:rFonts w:ascii="Times New Roman" w:hAnsi="Times New Roman" w:eastAsia="Times New Roman"/>
          <w:lang w:val="id-ID"/>
        </w:rPr>
        <w:t xml:space="preserve">;  </w:t>
      </w:r>
    </w:p>
    <w:p>
      <w:pPr>
        <w:spacing w:after="0" w:line="240" w:lineRule="auto"/>
        <w:ind w:left="1166"/>
        <w:rPr>
          <w:rFonts w:ascii="Times New Roman" w:hAnsi="Times New Roman" w:eastAsia="Times New Roman"/>
          <w:lang w:val="id-ID"/>
        </w:rPr>
      </w:pPr>
      <w:r>
        <w:rPr>
          <w:rFonts w:ascii="Times New Roman" w:hAnsi="Times New Roman" w:eastAsia="Times New Roman"/>
          <w:lang w:val="id-ID"/>
        </w:rPr>
        <w:t>tn= tidak berpengaruh nyata</w:t>
      </w:r>
      <w:r>
        <w:rPr>
          <w:rFonts w:ascii="Times New Roman" w:hAnsi="Times New Roman" w:eastAsia="Times New Roman"/>
        </w:rPr>
        <w:t xml:space="preserve"> pada </w:t>
      </w:r>
      <w:r>
        <w:rPr>
          <w:rFonts w:ascii="Times New Roman" w:hAnsi="Times New Roman" w:eastAsia="Times New Roman"/>
          <w:i/>
        </w:rPr>
        <w:t>p</w:t>
      </w:r>
      <w:r>
        <w:rPr>
          <w:rFonts w:ascii="Times New Roman" w:hAnsi="Times New Roman" w:eastAsia="Times New Roman"/>
        </w:rPr>
        <w:t>=0,05</w:t>
      </w:r>
      <w:r>
        <w:rPr>
          <w:rFonts w:ascii="Times New Roman" w:hAnsi="Times New Roman" w:eastAsia="Times New Roman"/>
          <w:lang w:val="id-ID"/>
        </w:rPr>
        <w:t xml:space="preserve">. </w:t>
      </w:r>
    </w:p>
    <w:p>
      <w:pPr>
        <w:spacing w:after="0" w:line="240" w:lineRule="auto"/>
        <w:ind w:left="850" w:hanging="850"/>
        <w:jc w:val="both"/>
        <w:rPr>
          <w:rFonts w:ascii="Times New Roman" w:hAnsi="Times New Roman" w:eastAsia="Times New Roman"/>
          <w:sz w:val="24"/>
          <w:szCs w:val="24"/>
          <w:lang w:val="id-ID"/>
        </w:rPr>
      </w:pPr>
      <w:r>
        <w:rPr>
          <w:rFonts w:ascii="Times New Roman" w:hAnsi="Times New Roman" w:eastAsia="Times New Roman"/>
          <w:sz w:val="24"/>
          <w:szCs w:val="24"/>
          <w:lang w:val="sv-SE"/>
        </w:rPr>
        <w:t xml:space="preserve">Tabel </w:t>
      </w:r>
      <w:r>
        <w:rPr>
          <w:rFonts w:ascii="Times New Roman" w:hAnsi="Times New Roman" w:eastAsia="Times New Roman"/>
          <w:sz w:val="24"/>
          <w:szCs w:val="24"/>
        </w:rPr>
        <w:t>2</w:t>
      </w:r>
      <w:r>
        <w:rPr>
          <w:rFonts w:ascii="Times New Roman" w:hAnsi="Times New Roman" w:eastAsia="Times New Roman"/>
          <w:sz w:val="24"/>
          <w:szCs w:val="24"/>
          <w:lang w:val="sv-SE"/>
        </w:rPr>
        <w:t>. Jumlah spora dan infeksi cendawan mikoriza pada akar pada 17 minggu setelah tanam</w:t>
      </w:r>
    </w:p>
    <w:tbl>
      <w:tblPr>
        <w:tblStyle w:val="3"/>
        <w:tblW w:w="0" w:type="auto"/>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9"/>
        <w:gridCol w:w="1659"/>
        <w:gridCol w:w="640"/>
        <w:gridCol w:w="1582"/>
        <w:gridCol w:w="602"/>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rPr>
              <w:t xml:space="preserve">Dosis pupuk hayati mikoriza </w:t>
            </w:r>
          </w:p>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sv-SE"/>
              </w:rPr>
              <w:t>(g pot</w:t>
            </w:r>
            <w:r>
              <w:rPr>
                <w:rFonts w:ascii="Times New Roman" w:hAnsi="Times New Roman" w:eastAsia="Times New Roman"/>
                <w:bCs/>
                <w:sz w:val="24"/>
                <w:szCs w:val="24"/>
                <w:vertAlign w:val="superscript"/>
                <w:lang w:val="sv-SE"/>
              </w:rPr>
              <w:t>-1</w:t>
            </w:r>
            <w:r>
              <w:rPr>
                <w:rFonts w:ascii="Times New Roman" w:hAnsi="Times New Roman" w:eastAsia="Times New Roman"/>
                <w:bCs/>
                <w:sz w:val="24"/>
                <w:szCs w:val="24"/>
                <w:lang w:val="sv-SE"/>
              </w:rPr>
              <w:t>)</w:t>
            </w:r>
          </w:p>
        </w:tc>
        <w:tc>
          <w:tcPr>
            <w:tcW w:w="2299" w:type="dxa"/>
            <w:gridSpan w:val="2"/>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lang w:val="it-IT"/>
              </w:rPr>
            </w:pPr>
            <w:r>
              <w:rPr>
                <w:rFonts w:ascii="Times New Roman" w:hAnsi="Times New Roman" w:eastAsia="Times New Roman"/>
                <w:bCs/>
                <w:sz w:val="24"/>
                <w:szCs w:val="24"/>
                <w:lang w:val="it-IT"/>
              </w:rPr>
              <w:t>Jumlah spora CMA</w:t>
            </w:r>
          </w:p>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lang w:val="it-IT"/>
              </w:rPr>
              <w:t>(100 g media)</w:t>
            </w:r>
            <w:r>
              <w:rPr>
                <w:rFonts w:ascii="Times New Roman" w:hAnsi="Times New Roman" w:eastAsia="Times New Roman"/>
                <w:bCs/>
                <w:sz w:val="24"/>
                <w:szCs w:val="24"/>
                <w:vertAlign w:val="superscript"/>
                <w:lang w:val="it-IT"/>
              </w:rPr>
              <w:t>-1</w:t>
            </w:r>
          </w:p>
        </w:tc>
        <w:tc>
          <w:tcPr>
            <w:tcW w:w="2184" w:type="dxa"/>
            <w:gridSpan w:val="2"/>
            <w:tcBorders>
              <w:bottom w:val="single" w:color="7F7F7F" w:sz="4" w:space="0"/>
            </w:tcBorders>
            <w:shd w:val="clear" w:color="auto" w:fill="auto"/>
            <w:vAlign w:val="center"/>
          </w:tcPr>
          <w:p>
            <w:pPr>
              <w:spacing w:after="0" w:line="240" w:lineRule="auto"/>
              <w:jc w:val="center"/>
              <w:rPr>
                <w:rFonts w:ascii="Times New Roman" w:hAnsi="Times New Roman" w:eastAsia="Times New Roman"/>
                <w:b/>
                <w:bCs/>
                <w:sz w:val="24"/>
                <w:szCs w:val="24"/>
              </w:rPr>
            </w:pPr>
            <w:r>
              <w:rPr>
                <w:rFonts w:ascii="Times New Roman" w:hAnsi="Times New Roman" w:eastAsia="Times New Roman"/>
                <w:bCs/>
                <w:sz w:val="24"/>
                <w:szCs w:val="24"/>
              </w:rPr>
              <w:t>Infeksi cendawan (%)</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0</w:t>
            </w:r>
          </w:p>
        </w:tc>
        <w:tc>
          <w:tcPr>
            <w:tcW w:w="1659"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1.03</w:t>
            </w:r>
          </w:p>
        </w:tc>
        <w:tc>
          <w:tcPr>
            <w:tcW w:w="640"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b</w:t>
            </w:r>
          </w:p>
        </w:tc>
        <w:tc>
          <w:tcPr>
            <w:tcW w:w="1582"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1.09</w:t>
            </w:r>
          </w:p>
        </w:tc>
        <w:tc>
          <w:tcPr>
            <w:tcW w:w="602"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d</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100</w:t>
            </w:r>
          </w:p>
        </w:tc>
        <w:tc>
          <w:tcPr>
            <w:tcW w:w="1659"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42.84</w:t>
            </w:r>
          </w:p>
        </w:tc>
        <w:tc>
          <w:tcPr>
            <w:tcW w:w="640"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ab</w:t>
            </w:r>
          </w:p>
        </w:tc>
        <w:tc>
          <w:tcPr>
            <w:tcW w:w="1582"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13.55</w:t>
            </w:r>
          </w:p>
        </w:tc>
        <w:tc>
          <w:tcPr>
            <w:tcW w:w="602"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cd</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200</w:t>
            </w:r>
          </w:p>
        </w:tc>
        <w:tc>
          <w:tcPr>
            <w:tcW w:w="1659"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49.32</w:t>
            </w:r>
          </w:p>
        </w:tc>
        <w:tc>
          <w:tcPr>
            <w:tcW w:w="640"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ab</w:t>
            </w:r>
          </w:p>
        </w:tc>
        <w:tc>
          <w:tcPr>
            <w:tcW w:w="1582"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18.84</w:t>
            </w:r>
          </w:p>
        </w:tc>
        <w:tc>
          <w:tcPr>
            <w:tcW w:w="602"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bcd</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300</w:t>
            </w:r>
          </w:p>
        </w:tc>
        <w:tc>
          <w:tcPr>
            <w:tcW w:w="1659"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85.88</w:t>
            </w:r>
          </w:p>
        </w:tc>
        <w:tc>
          <w:tcPr>
            <w:tcW w:w="640"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p>
        </w:tc>
        <w:tc>
          <w:tcPr>
            <w:tcW w:w="1582" w:type="dxa"/>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26.81</w:t>
            </w:r>
          </w:p>
        </w:tc>
        <w:tc>
          <w:tcPr>
            <w:tcW w:w="602" w:type="dxa"/>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bc</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tcBorders>
              <w:bottom w:val="nil"/>
            </w:tcBorders>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400</w:t>
            </w:r>
          </w:p>
        </w:tc>
        <w:tc>
          <w:tcPr>
            <w:tcW w:w="1659" w:type="dxa"/>
            <w:tcBorders>
              <w:bottom w:val="nil"/>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115.80</w:t>
            </w:r>
          </w:p>
        </w:tc>
        <w:tc>
          <w:tcPr>
            <w:tcW w:w="640" w:type="dxa"/>
            <w:tcBorders>
              <w:bottom w:val="nil"/>
            </w:tcBorders>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p>
        </w:tc>
        <w:tc>
          <w:tcPr>
            <w:tcW w:w="1582" w:type="dxa"/>
            <w:tcBorders>
              <w:bottom w:val="nil"/>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39.09</w:t>
            </w:r>
          </w:p>
        </w:tc>
        <w:tc>
          <w:tcPr>
            <w:tcW w:w="602" w:type="dxa"/>
            <w:tcBorders>
              <w:bottom w:val="nil"/>
            </w:tcBorders>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b</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tcBorders>
              <w:top w:val="nil"/>
              <w:bottom w:val="single" w:color="auto" w:sz="4" w:space="0"/>
            </w:tcBorders>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500</w:t>
            </w:r>
          </w:p>
        </w:tc>
        <w:tc>
          <w:tcPr>
            <w:tcW w:w="1659" w:type="dxa"/>
            <w:tcBorders>
              <w:top w:val="nil"/>
              <w:bottom w:val="single" w:color="auto" w:sz="4" w:space="0"/>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89.00</w:t>
            </w:r>
          </w:p>
        </w:tc>
        <w:tc>
          <w:tcPr>
            <w:tcW w:w="640" w:type="dxa"/>
            <w:tcBorders>
              <w:top w:val="nil"/>
              <w:bottom w:val="single" w:color="auto" w:sz="4" w:space="0"/>
            </w:tcBorders>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p>
        </w:tc>
        <w:tc>
          <w:tcPr>
            <w:tcW w:w="1582" w:type="dxa"/>
            <w:tcBorders>
              <w:top w:val="nil"/>
              <w:bottom w:val="single" w:color="auto" w:sz="4" w:space="0"/>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68.33</w:t>
            </w:r>
          </w:p>
        </w:tc>
        <w:tc>
          <w:tcPr>
            <w:tcW w:w="602" w:type="dxa"/>
            <w:tcBorders>
              <w:top w:val="nil"/>
              <w:bottom w:val="single" w:color="auto" w:sz="4" w:space="0"/>
            </w:tcBorders>
            <w:shd w:val="clear" w:color="auto" w:fill="auto"/>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9" w:type="dxa"/>
            <w:tcBorders>
              <w:top w:val="single" w:color="auto" w:sz="4" w:space="0"/>
            </w:tcBorders>
            <w:shd w:val="clear" w:color="auto" w:fill="auto"/>
            <w:vAlign w:val="center"/>
          </w:tcPr>
          <w:p>
            <w:pPr>
              <w:spacing w:after="0" w:line="240" w:lineRule="auto"/>
              <w:ind w:right="483"/>
              <w:jc w:val="center"/>
              <w:rPr>
                <w:rFonts w:ascii="Times New Roman" w:hAnsi="Times New Roman" w:eastAsia="Times New Roman"/>
                <w:b/>
                <w:bCs/>
                <w:sz w:val="24"/>
                <w:szCs w:val="24"/>
              </w:rPr>
            </w:pPr>
            <w:r>
              <w:rPr>
                <w:rFonts w:ascii="Times New Roman" w:hAnsi="Times New Roman" w:eastAsia="Times New Roman"/>
                <w:bCs/>
                <w:sz w:val="24"/>
                <w:szCs w:val="24"/>
              </w:rPr>
              <w:t>KK(%)</w:t>
            </w:r>
          </w:p>
        </w:tc>
        <w:tc>
          <w:tcPr>
            <w:tcW w:w="1659" w:type="dxa"/>
            <w:tcBorders>
              <w:top w:val="single" w:color="auto" w:sz="4" w:space="0"/>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10,21</w:t>
            </w:r>
          </w:p>
        </w:tc>
        <w:tc>
          <w:tcPr>
            <w:tcW w:w="640" w:type="dxa"/>
            <w:tcBorders>
              <w:top w:val="single" w:color="auto" w:sz="4" w:space="0"/>
            </w:tcBorders>
            <w:shd w:val="clear" w:color="auto" w:fill="auto"/>
          </w:tcPr>
          <w:p>
            <w:pPr>
              <w:spacing w:after="0" w:line="240" w:lineRule="auto"/>
              <w:rPr>
                <w:rFonts w:ascii="Times New Roman" w:hAnsi="Times New Roman" w:eastAsia="Times New Roman"/>
                <w:sz w:val="24"/>
                <w:szCs w:val="24"/>
              </w:rPr>
            </w:pPr>
          </w:p>
        </w:tc>
        <w:tc>
          <w:tcPr>
            <w:tcW w:w="1582" w:type="dxa"/>
            <w:tcBorders>
              <w:top w:val="single" w:color="auto" w:sz="4" w:space="0"/>
            </w:tcBorders>
            <w:shd w:val="clear" w:color="auto" w:fill="auto"/>
          </w:tcPr>
          <w:p>
            <w:pPr>
              <w:spacing w:after="0" w:line="240" w:lineRule="auto"/>
              <w:jc w:val="right"/>
              <w:rPr>
                <w:rFonts w:ascii="Times New Roman" w:hAnsi="Times New Roman" w:eastAsia="Times New Roman"/>
                <w:sz w:val="24"/>
                <w:szCs w:val="24"/>
              </w:rPr>
            </w:pPr>
            <w:r>
              <w:rPr>
                <w:rFonts w:ascii="Times New Roman" w:hAnsi="Times New Roman" w:eastAsia="Times New Roman"/>
                <w:sz w:val="24"/>
                <w:szCs w:val="24"/>
              </w:rPr>
              <w:t>9,56</w:t>
            </w:r>
          </w:p>
        </w:tc>
        <w:tc>
          <w:tcPr>
            <w:tcW w:w="602" w:type="dxa"/>
            <w:tcBorders>
              <w:top w:val="single" w:color="auto" w:sz="4" w:space="0"/>
            </w:tcBorders>
            <w:shd w:val="clear" w:color="auto" w:fill="auto"/>
          </w:tcPr>
          <w:p>
            <w:pPr>
              <w:spacing w:after="0" w:line="240" w:lineRule="auto"/>
              <w:rPr>
                <w:rFonts w:ascii="Times New Roman" w:hAnsi="Times New Roman" w:eastAsia="Times New Roman"/>
                <w:sz w:val="24"/>
                <w:szCs w:val="24"/>
              </w:rPr>
            </w:pPr>
          </w:p>
        </w:tc>
      </w:tr>
    </w:tbl>
    <w:p>
      <w:pPr>
        <w:ind w:left="1260" w:hanging="1260"/>
        <w:jc w:val="both"/>
        <w:rPr>
          <w:rFonts w:ascii="Times New Roman" w:hAnsi="Times New Roman" w:eastAsia="Times New Roman"/>
          <w:sz w:val="24"/>
          <w:szCs w:val="24"/>
        </w:rPr>
      </w:pPr>
      <w:r>
        <w:rPr>
          <w:rFonts w:ascii="Times New Roman" w:hAnsi="Times New Roman" w:eastAsia="Times New Roman"/>
          <w:sz w:val="24"/>
          <w:szCs w:val="24"/>
        </w:rPr>
        <w:t xml:space="preserve">Keterangan: angka yang diikuti huruf yang sama pada kolom yang sama menunjukkan hasil yang tidak berbeda nyata berdasarkan </w:t>
      </w:r>
      <w:r>
        <w:rPr>
          <w:rFonts w:ascii="Times New Roman" w:hAnsi="Times New Roman" w:eastAsia="Times New Roman"/>
          <w:i/>
          <w:sz w:val="24"/>
          <w:szCs w:val="24"/>
        </w:rPr>
        <w:t>Duncan Multiple Range Test</w:t>
      </w:r>
      <w:r>
        <w:rPr>
          <w:rFonts w:ascii="Times New Roman" w:hAnsi="Times New Roman" w:eastAsia="Times New Roman"/>
          <w:sz w:val="24"/>
          <w:szCs w:val="24"/>
        </w:rPr>
        <w:t xml:space="preserve"> pada </w:t>
      </w:r>
      <w:r>
        <w:rPr>
          <w:rFonts w:ascii="Symbol" w:hAnsi="Symbol" w:eastAsia="Symbol" w:cs="Symbol"/>
          <w:sz w:val="24"/>
          <w:szCs w:val="24"/>
        </w:rPr>
        <w:t></w:t>
      </w:r>
      <w:r>
        <w:rPr>
          <w:rFonts w:ascii="Times New Roman" w:hAnsi="Times New Roman" w:eastAsia="Times New Roman"/>
          <w:sz w:val="24"/>
          <w:szCs w:val="24"/>
        </w:rPr>
        <w:t xml:space="preserve"> = 5%.</w:t>
      </w:r>
      <w:r>
        <w:rPr>
          <w:rFonts w:ascii="Times New Roman" w:hAnsi="Times New Roman" w:eastAsia="Times New Roman"/>
          <w:lang w:val="id-ID"/>
        </w:rPr>
        <w:t xml:space="preserve"> KK= koefisien keragaman.</w:t>
      </w:r>
    </w:p>
    <w:p>
      <w:pPr>
        <w:spacing w:line="360" w:lineRule="auto"/>
        <w:jc w:val="both"/>
        <w:rPr>
          <w:rFonts w:ascii="Times New Roman" w:hAnsi="Times New Roman" w:eastAsia="Times New Roman"/>
          <w:sz w:val="24"/>
          <w:szCs w:val="24"/>
          <w:lang w:val="id-ID"/>
        </w:rPr>
      </w:pPr>
      <w:r>
        <w:rPr>
          <w:rFonts w:ascii="Times New Roman" w:hAnsi="Times New Roman" w:eastAsia="Times New Roman"/>
          <w:b/>
          <w:bCs/>
          <w:sz w:val="24"/>
          <w:szCs w:val="24"/>
          <w:lang w:val="sv-SE"/>
        </w:rPr>
        <w:t>Gambar</w:t>
      </w:r>
    </w:p>
    <w:p>
      <w:pPr>
        <w:spacing w:line="360" w:lineRule="auto"/>
        <w:ind w:firstLine="567"/>
        <w:jc w:val="both"/>
        <w:rPr>
          <w:rFonts w:ascii="Times New Roman" w:hAnsi="Times New Roman" w:eastAsia="Times New Roman"/>
          <w:sz w:val="24"/>
          <w:szCs w:val="24"/>
          <w:lang w:val="id-ID"/>
        </w:rPr>
      </w:pPr>
      <w:r>
        <w:rPr>
          <w:rFonts w:ascii="Times New Roman" w:hAnsi="Times New Roman" w:eastAsia="Times New Roman"/>
          <w:sz w:val="24"/>
          <w:szCs w:val="24"/>
          <w:lang w:val="sv-SE"/>
        </w:rPr>
        <w:t>Gambar dan ilustrasi harus menggunakan resolusi tinggi dan kontras yang baik dalam format JPEG, PDF atau TIFF.  Resolusi minimal untuk foto adalah 300 dpi (</w:t>
      </w:r>
      <w:r>
        <w:rPr>
          <w:rFonts w:ascii="Times New Roman" w:hAnsi="Times New Roman" w:eastAsia="Times New Roman"/>
          <w:i/>
          <w:iCs/>
          <w:sz w:val="24"/>
          <w:szCs w:val="24"/>
          <w:lang w:val="sv-SE"/>
        </w:rPr>
        <w:t>dot per inch</w:t>
      </w:r>
      <w:r>
        <w:rPr>
          <w:rFonts w:ascii="Times New Roman" w:hAnsi="Times New Roman" w:eastAsia="Times New Roman"/>
          <w:sz w:val="24"/>
          <w:szCs w:val="24"/>
          <w:lang w:val="sv-SE"/>
        </w:rPr>
        <w:t xml:space="preserve">), sedangkan untuk grafik dan </w:t>
      </w:r>
      <w:r>
        <w:rPr>
          <w:rFonts w:ascii="Times New Roman" w:hAnsi="Times New Roman" w:eastAsia="Times New Roman"/>
          <w:i/>
          <w:iCs/>
          <w:sz w:val="24"/>
          <w:szCs w:val="24"/>
          <w:lang w:val="sv-SE"/>
        </w:rPr>
        <w:t>line art</w:t>
      </w:r>
      <w:r>
        <w:rPr>
          <w:rFonts w:ascii="Times New Roman" w:hAnsi="Times New Roman" w:eastAsia="Times New Roman"/>
          <w:sz w:val="24"/>
          <w:szCs w:val="24"/>
          <w:lang w:val="sv-SE"/>
        </w:rPr>
        <w:t xml:space="preserve"> adalah 600 dpi.  Gambar hitam putih harus dibuat dalam mode </w:t>
      </w:r>
      <w:r>
        <w:rPr>
          <w:rFonts w:ascii="Times New Roman" w:hAnsi="Times New Roman" w:eastAsia="Times New Roman"/>
          <w:i/>
          <w:iCs/>
          <w:sz w:val="24"/>
          <w:szCs w:val="24"/>
          <w:lang w:val="sv-SE"/>
        </w:rPr>
        <w:t>grayscale</w:t>
      </w:r>
      <w:r>
        <w:rPr>
          <w:rFonts w:ascii="Times New Roman" w:hAnsi="Times New Roman" w:eastAsia="Times New Roman"/>
          <w:sz w:val="24"/>
          <w:szCs w:val="24"/>
          <w:lang w:val="sv-SE"/>
        </w:rPr>
        <w:t>, sedangkan gambar berwarna dalam mode RGB.  Gambar dibuat berukuran lebar maksimal 80 mm (satu kolom), 125 mm (satu setengah kolom), atau 166 mm (dua kolom).  Contoh gambar berukuran 1 kolom:</w:t>
      </w:r>
    </w:p>
    <w:p>
      <w:pPr>
        <w:jc w:val="center"/>
        <w:rPr>
          <w:rFonts w:ascii="Times New Roman" w:hAnsi="Times New Roman" w:eastAsia="Times New Roman"/>
          <w:lang w:val="id-ID"/>
        </w:rPr>
      </w:pPr>
      <w:r>
        <w:rPr>
          <w:lang w:val="id-ID" w:eastAsia="id-ID"/>
        </w:rPr>
        <w:drawing>
          <wp:inline distT="0" distB="0" distL="0" distR="0">
            <wp:extent cx="3171825" cy="1057275"/>
            <wp:effectExtent l="0" t="0" r="9525" b="0"/>
            <wp:docPr id="1" name="picture" descr="Title: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Title: Shape"/>
                    <pic:cNvPicPr>
                      <a:picLocks noChangeAspect="1" noChangeArrowheads="1"/>
                    </pic:cNvPicPr>
                  </pic:nvPicPr>
                  <pic:blipFill>
                    <a:blip r:embed="rId6"/>
                    <a:srcRect l="-2757" r="-63" b="-241"/>
                    <a:stretch>
                      <a:fillRect/>
                    </a:stretch>
                  </pic:blipFill>
                  <pic:spPr>
                    <a:xfrm>
                      <a:off x="0" y="0"/>
                      <a:ext cx="3171825" cy="1057275"/>
                    </a:xfrm>
                    <a:prstGeom prst="rect">
                      <a:avLst/>
                    </a:prstGeom>
                    <a:noFill/>
                    <a:ln w="9525">
                      <a:noFill/>
                      <a:miter lim="800000"/>
                      <a:headEnd/>
                      <a:tailEnd/>
                    </a:ln>
                  </pic:spPr>
                </pic:pic>
              </a:graphicData>
            </a:graphic>
          </wp:inline>
        </w:drawing>
      </w:r>
    </w:p>
    <w:p>
      <w:pPr>
        <w:ind w:left="1080" w:hanging="1080"/>
        <w:jc w:val="both"/>
        <w:rPr>
          <w:rFonts w:ascii="Times New Roman" w:hAnsi="Times New Roman" w:eastAsia="Times New Roman"/>
          <w:sz w:val="24"/>
          <w:szCs w:val="24"/>
          <w:lang w:val="id-ID"/>
        </w:rPr>
      </w:pPr>
      <w:r>
        <w:rPr>
          <w:rFonts w:ascii="Times New Roman" w:hAnsi="Times New Roman" w:eastAsia="Times New Roman"/>
          <w:sz w:val="24"/>
          <w:szCs w:val="24"/>
          <w:lang w:val="id-ID"/>
        </w:rPr>
        <w:t xml:space="preserve">Gambar 1. Hasil PCR menggunakan cDNA total sebagai cetakan dan pasangan primer </w:t>
      </w:r>
      <w:r>
        <w:rPr>
          <w:rFonts w:ascii="Times New Roman" w:hAnsi="Times New Roman" w:eastAsia="Times New Roman"/>
          <w:i/>
          <w:iCs/>
          <w:sz w:val="24"/>
          <w:szCs w:val="24"/>
          <w:lang w:val="id-ID"/>
        </w:rPr>
        <w:t>ActF</w:t>
      </w:r>
      <w:r>
        <w:rPr>
          <w:rFonts w:ascii="Times New Roman" w:hAnsi="Times New Roman" w:eastAsia="Times New Roman"/>
          <w:sz w:val="24"/>
          <w:szCs w:val="24"/>
          <w:lang w:val="id-ID"/>
        </w:rPr>
        <w:t xml:space="preserve"> – </w:t>
      </w:r>
      <w:r>
        <w:rPr>
          <w:rFonts w:ascii="Times New Roman" w:hAnsi="Times New Roman" w:eastAsia="Times New Roman"/>
          <w:i/>
          <w:iCs/>
          <w:sz w:val="24"/>
          <w:szCs w:val="24"/>
          <w:lang w:val="id-ID"/>
        </w:rPr>
        <w:t>ActR</w:t>
      </w:r>
      <w:r>
        <w:rPr>
          <w:rFonts w:ascii="Times New Roman" w:hAnsi="Times New Roman" w:eastAsia="Times New Roman"/>
          <w:sz w:val="24"/>
          <w:szCs w:val="24"/>
          <w:lang w:val="id-ID"/>
        </w:rPr>
        <w:t xml:space="preserve"> untuk mendapatkan fragmen aktin yang berukuran 450 pb dan</w:t>
      </w:r>
      <w:r>
        <w:rPr>
          <w:rFonts w:ascii="Times New Roman" w:hAnsi="Times New Roman" w:eastAsia="Times New Roman"/>
          <w:i/>
          <w:iCs/>
          <w:sz w:val="24"/>
          <w:szCs w:val="24"/>
          <w:lang w:val="id-ID"/>
        </w:rPr>
        <w:t xml:space="preserve"> </w:t>
      </w:r>
      <w:r>
        <w:rPr>
          <w:rFonts w:ascii="Times New Roman" w:hAnsi="Times New Roman" w:eastAsia="Times New Roman"/>
          <w:sz w:val="24"/>
          <w:szCs w:val="24"/>
          <w:lang w:val="id-ID"/>
        </w:rPr>
        <w:t xml:space="preserve">AF2 – AR2 untuk mendapatkan fragmen </w:t>
      </w:r>
      <w:r>
        <w:rPr>
          <w:rFonts w:ascii="Times New Roman" w:hAnsi="Times New Roman" w:eastAsia="Times New Roman"/>
          <w:i/>
          <w:iCs/>
          <w:sz w:val="24"/>
          <w:szCs w:val="24"/>
          <w:lang w:val="id-ID"/>
        </w:rPr>
        <w:t>Mm</w:t>
      </w:r>
      <w:r>
        <w:rPr>
          <w:rFonts w:ascii="Times New Roman" w:hAnsi="Times New Roman" w:eastAsia="Times New Roman"/>
          <w:i/>
          <w:iCs/>
          <w:sz w:val="24"/>
          <w:szCs w:val="24"/>
        </w:rPr>
        <w:t>pma.</w:t>
      </w:r>
    </w:p>
    <w:p>
      <w:pPr>
        <w:jc w:val="center"/>
        <w:rPr>
          <w:rFonts w:ascii="Times New Roman" w:hAnsi="Times New Roman" w:eastAsia="Times New Roman"/>
          <w:lang w:val="id-ID"/>
        </w:rPr>
      </w:pPr>
      <w:r>
        <w:rPr>
          <w:lang w:val="id-ID" w:eastAsia="id-ID"/>
        </w:rPr>
        <w:drawing>
          <wp:inline distT="0" distB="0" distL="0" distR="0">
            <wp:extent cx="4572000" cy="3429000"/>
            <wp:effectExtent l="1905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7"/>
                    <a:srcRect/>
                    <a:stretch>
                      <a:fillRect/>
                    </a:stretch>
                  </pic:blipFill>
                  <pic:spPr>
                    <a:xfrm>
                      <a:off x="0" y="0"/>
                      <a:ext cx="4572000" cy="3429000"/>
                    </a:xfrm>
                    <a:prstGeom prst="rect">
                      <a:avLst/>
                    </a:prstGeom>
                    <a:noFill/>
                    <a:ln w="9525">
                      <a:noFill/>
                      <a:miter lim="800000"/>
                      <a:headEnd/>
                      <a:tailEnd/>
                    </a:ln>
                  </pic:spPr>
                </pic:pic>
              </a:graphicData>
            </a:graphic>
          </wp:inline>
        </w:drawing>
      </w:r>
    </w:p>
    <w:p>
      <w:pPr>
        <w:spacing w:after="0" w:line="240" w:lineRule="auto"/>
        <w:jc w:val="center"/>
        <w:rPr>
          <w:rFonts w:ascii="Times New Roman" w:hAnsi="Times New Roman" w:eastAsia="Times New Roman"/>
          <w:sz w:val="24"/>
          <w:szCs w:val="24"/>
          <w:lang w:val="id-ID"/>
        </w:rPr>
      </w:pPr>
      <w:r>
        <w:rPr>
          <w:rFonts w:ascii="Times New Roman" w:hAnsi="Times New Roman" w:eastAsia="Times New Roman"/>
          <w:sz w:val="24"/>
          <w:szCs w:val="24"/>
          <w:lang w:val="id-ID"/>
        </w:rPr>
        <w:t xml:space="preserve">Gambar </w:t>
      </w:r>
      <w:r>
        <w:rPr>
          <w:rFonts w:ascii="Times New Roman" w:hAnsi="Times New Roman" w:eastAsia="Times New Roman"/>
          <w:sz w:val="24"/>
          <w:szCs w:val="24"/>
        </w:rPr>
        <w:t>2</w:t>
      </w:r>
      <w:r>
        <w:rPr>
          <w:rFonts w:ascii="Times New Roman" w:hAnsi="Times New Roman" w:eastAsia="Times New Roman"/>
          <w:sz w:val="24"/>
          <w:szCs w:val="24"/>
          <w:lang w:val="id-ID"/>
        </w:rPr>
        <w:t>. Perkembangan biomassa dan intersepsi radiasi selama masa pertumbuhan.</w:t>
      </w:r>
    </w:p>
    <w:p>
      <w:pPr>
        <w:spacing w:after="0" w:line="240" w:lineRule="auto"/>
        <w:ind w:firstLine="360"/>
        <w:jc w:val="both"/>
        <w:rPr>
          <w:rFonts w:ascii="Times New Roman" w:hAnsi="Times New Roman" w:eastAsia="Times New Roman"/>
          <w:sz w:val="24"/>
          <w:szCs w:val="24"/>
        </w:rPr>
      </w:pPr>
      <w:r>
        <w:rPr>
          <w:rFonts w:ascii="Times New Roman" w:hAnsi="Times New Roman" w:eastAsia="Times New Roman"/>
          <w:sz w:val="24"/>
          <w:szCs w:val="24"/>
        </w:rPr>
        <w:t>Keterangan: HST=hari setelah tanam</w:t>
      </w:r>
    </w:p>
    <w:p>
      <w:pPr>
        <w:spacing w:line="36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 xml:space="preserve">Hasil penelitian harus diungkapkan dan dijelaskan berdasarkan data yang telah diperoleh didukung Tabel dan/atau Gambar yang memadai. Hasil penelitian tersebut kemudian dibahas dengan membandingkan dengan hasil penelitian sebelumnya. Sumber referensi lain (dari penelitian sebelumnya) bertujuan untuk memperkuat argumentasi dari hasil penelitian yang telah dilakukan. Sumber referensi dalam diskusi harus memenuhi persyaratan ilmiah. </w:t>
      </w:r>
    </w:p>
    <w:p>
      <w:pPr>
        <w:spacing w:after="0"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KESIMPULAN</w:t>
      </w:r>
    </w:p>
    <w:p>
      <w:pPr>
        <w:spacing w:after="0" w:line="36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 xml:space="preserve">Penulisan menggunakan 1,5 spasi, </w:t>
      </w:r>
      <w:r>
        <w:rPr>
          <w:rFonts w:ascii="Times New Roman" w:hAnsi="Times New Roman" w:eastAsia="Times New Roman"/>
          <w:i/>
          <w:sz w:val="24"/>
          <w:szCs w:val="24"/>
        </w:rPr>
        <w:t>font Times New Roman</w:t>
      </w:r>
      <w:r>
        <w:rPr>
          <w:rFonts w:ascii="Times New Roman" w:hAnsi="Times New Roman" w:eastAsia="Times New Roman"/>
          <w:sz w:val="24"/>
          <w:szCs w:val="24"/>
        </w:rPr>
        <w:t xml:space="preserve">, 12 </w:t>
      </w:r>
      <w:r>
        <w:rPr>
          <w:rFonts w:ascii="Times New Roman" w:hAnsi="Times New Roman" w:eastAsia="Times New Roman"/>
          <w:i/>
          <w:sz w:val="24"/>
          <w:szCs w:val="24"/>
        </w:rPr>
        <w:t>point,</w:t>
      </w:r>
      <w:r>
        <w:rPr>
          <w:rFonts w:ascii="Times New Roman" w:hAnsi="Times New Roman" w:eastAsia="Times New Roman"/>
          <w:sz w:val="24"/>
          <w:szCs w:val="24"/>
        </w:rPr>
        <w:t xml:space="preserve"> berisi hasil penting dari penelitian yang telah dilakukan dalam menjawab tujuan penelitian.</w:t>
      </w:r>
    </w:p>
    <w:p>
      <w:pPr>
        <w:spacing w:after="0" w:line="360" w:lineRule="auto"/>
        <w:ind w:firstLine="720"/>
        <w:jc w:val="both"/>
        <w:rPr>
          <w:rFonts w:ascii="Times New Roman" w:hAnsi="Times New Roman" w:eastAsia="Times New Roman"/>
          <w:sz w:val="24"/>
          <w:szCs w:val="24"/>
          <w:lang w:val="id-ID"/>
        </w:rPr>
      </w:pPr>
    </w:p>
    <w:p>
      <w:pPr>
        <w:spacing w:after="0" w:line="360" w:lineRule="auto"/>
        <w:jc w:val="center"/>
        <w:rPr>
          <w:rFonts w:ascii="Times New Roman" w:hAnsi="Times New Roman" w:eastAsia="Times New Roman"/>
          <w:b/>
          <w:bCs/>
          <w:sz w:val="24"/>
          <w:szCs w:val="24"/>
        </w:rPr>
      </w:pPr>
      <w:r>
        <w:rPr>
          <w:rFonts w:ascii="Times New Roman" w:hAnsi="Times New Roman" w:eastAsia="Times New Roman"/>
          <w:b/>
          <w:bCs/>
          <w:sz w:val="24"/>
          <w:szCs w:val="24"/>
        </w:rPr>
        <w:t xml:space="preserve">UCAPAN TERIMA KASIH </w:t>
      </w:r>
    </w:p>
    <w:p>
      <w:pPr>
        <w:spacing w:after="0"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(apabila ada)</w:t>
      </w:r>
    </w:p>
    <w:p>
      <w:pPr>
        <w:spacing w:after="0" w:line="360" w:lineRule="auto"/>
        <w:ind w:firstLine="720"/>
        <w:jc w:val="both"/>
        <w:rPr>
          <w:rFonts w:ascii="Times New Roman" w:hAnsi="Times New Roman" w:eastAsia="Times New Roman"/>
          <w:sz w:val="24"/>
          <w:szCs w:val="24"/>
          <w:lang w:val="id-ID"/>
        </w:rPr>
      </w:pPr>
      <w:r>
        <w:rPr>
          <w:rFonts w:ascii="Times New Roman" w:hAnsi="Times New Roman" w:eastAsia="Times New Roman"/>
          <w:sz w:val="24"/>
          <w:szCs w:val="24"/>
        </w:rPr>
        <w:t>Ucapan terima kasih ditulis</w:t>
      </w:r>
      <w:r>
        <w:rPr>
          <w:rFonts w:ascii="Times New Roman" w:hAnsi="Times New Roman" w:eastAsia="Times New Roman"/>
          <w:sz w:val="24"/>
          <w:szCs w:val="24"/>
          <w:lang w:val="id-ID"/>
        </w:rPr>
        <w:t>kan kepada pihak-pihak yang telah mendukung penelitian penulis, sumber pendanaan, dan hal penting lainnya.</w:t>
      </w:r>
    </w:p>
    <w:p>
      <w:pPr>
        <w:ind w:firstLine="720"/>
        <w:jc w:val="both"/>
        <w:rPr>
          <w:rFonts w:ascii="Times New Roman" w:hAnsi="Times New Roman" w:eastAsia="Times New Roman"/>
          <w:sz w:val="24"/>
          <w:szCs w:val="24"/>
          <w:lang w:val="id-ID"/>
        </w:rPr>
      </w:pPr>
    </w:p>
    <w:p>
      <w:pPr>
        <w:spacing w:line="360" w:lineRule="auto"/>
        <w:jc w:val="center"/>
        <w:rPr>
          <w:rFonts w:ascii="Times New Roman" w:hAnsi="Times New Roman" w:eastAsia="Times New Roman"/>
          <w:sz w:val="24"/>
          <w:szCs w:val="24"/>
          <w:lang w:val="id-ID"/>
        </w:rPr>
      </w:pPr>
      <w:r>
        <w:rPr>
          <w:rFonts w:ascii="Times New Roman" w:hAnsi="Times New Roman" w:eastAsia="Times New Roman"/>
          <w:b/>
          <w:bCs/>
          <w:sz w:val="24"/>
          <w:szCs w:val="24"/>
        </w:rPr>
        <w:t>DAFTAR PUSTAKA</w:t>
      </w:r>
    </w:p>
    <w:p>
      <w:pPr>
        <w:pStyle w:val="9"/>
        <w:spacing w:before="0" w:beforeAutospacing="0" w:after="0" w:afterAutospacing="0" w:line="276" w:lineRule="auto"/>
        <w:ind w:left="750" w:hanging="750"/>
        <w:jc w:val="both"/>
        <w:textAlignment w:val="baseline"/>
      </w:pPr>
      <w:r>
        <w:t xml:space="preserve">Winarno, J. (2015). </w:t>
      </w:r>
      <w:r>
        <w:rPr>
          <w:i/>
          <w:iCs/>
        </w:rPr>
        <w:t>Model pemberdayaan petani dalam alih teknologi pertanian organik (Studi kasus pada Kelompok Tani Rukun Makaryo Kecamatan Mojogedang, Kabupaten Karanganyar)</w:t>
      </w:r>
      <w:r>
        <w:t xml:space="preserve"> (Publication No. 101693) [Doctoral dissertation, Universitas Negeri Sebelas Maret].</w:t>
      </w:r>
    </w:p>
    <w:p>
      <w:pPr>
        <w:pStyle w:val="9"/>
        <w:spacing w:before="0" w:beforeAutospacing="0" w:after="0" w:afterAutospacing="0" w:line="276" w:lineRule="auto"/>
        <w:ind w:left="750" w:hanging="750"/>
        <w:jc w:val="both"/>
        <w:textAlignment w:val="baseline"/>
        <w:rPr>
          <w:rStyle w:val="4"/>
        </w:rPr>
      </w:pPr>
    </w:p>
    <w:p>
      <w:pPr>
        <w:spacing w:after="0" w:line="240" w:lineRule="auto"/>
        <w:ind w:left="475" w:hanging="475"/>
        <w:jc w:val="both"/>
        <w:rPr>
          <w:rFonts w:ascii="Times New Roman" w:hAnsi="Times New Roman"/>
        </w:rPr>
      </w:pPr>
      <w:r>
        <w:rPr>
          <w:rFonts w:ascii="Times New Roman" w:hAnsi="Times New Roman"/>
        </w:rPr>
        <w:t xml:space="preserve">Ellis, T. H. N., Poyser, S. J., Knox, M. R., Vershinin, A.V., &amp; Ambrose, M. J. (2018). Polymorphism of insertion of </w:t>
      </w:r>
      <w:r>
        <w:rPr>
          <w:rFonts w:ascii="Times New Roman" w:hAnsi="Times New Roman"/>
          <w:i/>
          <w:iCs/>
        </w:rPr>
        <w:t>tyl-copia</w:t>
      </w:r>
      <w:r>
        <w:rPr>
          <w:rFonts w:ascii="Times New Roman" w:hAnsi="Times New Roman"/>
        </w:rPr>
        <w:t xml:space="preserve"> class retrotransposons and its use for linkage and diversity analysis in pea. </w:t>
      </w:r>
      <w:r>
        <w:rPr>
          <w:rFonts w:ascii="Times New Roman" w:hAnsi="Times New Roman"/>
          <w:i/>
        </w:rPr>
        <w:t>Molecular Genetics and Genomics</w:t>
      </w:r>
      <w:r>
        <w:rPr>
          <w:rFonts w:ascii="Times New Roman" w:hAnsi="Times New Roman"/>
        </w:rPr>
        <w:t>, 260(1), 9-19.</w:t>
      </w:r>
    </w:p>
    <w:p>
      <w:pPr>
        <w:spacing w:after="0" w:line="240" w:lineRule="auto"/>
        <w:ind w:left="475" w:hanging="475"/>
        <w:jc w:val="both"/>
        <w:rPr>
          <w:rFonts w:ascii="Times New Roman" w:hAnsi="Times New Roman"/>
        </w:rPr>
      </w:pPr>
    </w:p>
    <w:p>
      <w:pPr>
        <w:spacing w:line="240" w:lineRule="auto"/>
        <w:ind w:left="719" w:hanging="719"/>
        <w:jc w:val="both"/>
        <w:rPr>
          <w:rFonts w:ascii="Times New Roman" w:hAnsi="Times New Roman" w:eastAsia="Times New Roman"/>
          <w:sz w:val="24"/>
          <w:szCs w:val="24"/>
          <w:lang w:val="id-ID"/>
        </w:rPr>
      </w:pPr>
      <w:r>
        <w:rPr>
          <w:rFonts w:ascii="Times New Roman" w:hAnsi="Times New Roman" w:eastAsia="Times New Roman"/>
          <w:sz w:val="24"/>
          <w:szCs w:val="24"/>
          <w:lang w:val="id-ID"/>
        </w:rPr>
        <w:t>Gomez, K. A</w:t>
      </w:r>
      <w:r>
        <w:rPr>
          <w:rFonts w:ascii="Times New Roman" w:hAnsi="Times New Roman" w:eastAsia="Times New Roman"/>
          <w:sz w:val="24"/>
          <w:szCs w:val="24"/>
        </w:rPr>
        <w:t>., &amp;</w:t>
      </w:r>
      <w:r>
        <w:rPr>
          <w:rFonts w:ascii="Times New Roman" w:hAnsi="Times New Roman" w:eastAsia="Times New Roman"/>
          <w:sz w:val="24"/>
          <w:szCs w:val="24"/>
          <w:lang w:val="id-ID"/>
        </w:rPr>
        <w:t xml:space="preserve"> Gomez</w:t>
      </w:r>
      <w:r>
        <w:rPr>
          <w:rFonts w:ascii="Times New Roman" w:hAnsi="Times New Roman" w:eastAsia="Times New Roman"/>
          <w:sz w:val="24"/>
          <w:szCs w:val="24"/>
        </w:rPr>
        <w:t>, A. A. (</w:t>
      </w:r>
      <w:r>
        <w:rPr>
          <w:rFonts w:ascii="Times New Roman" w:hAnsi="Times New Roman" w:eastAsia="Times New Roman"/>
          <w:sz w:val="24"/>
          <w:szCs w:val="24"/>
          <w:lang w:val="id-ID"/>
        </w:rPr>
        <w:t>20</w:t>
      </w:r>
      <w:r>
        <w:rPr>
          <w:rFonts w:ascii="Times New Roman" w:hAnsi="Times New Roman" w:eastAsia="Times New Roman"/>
          <w:sz w:val="24"/>
          <w:szCs w:val="24"/>
        </w:rPr>
        <w:t>17)</w:t>
      </w:r>
      <w:r>
        <w:rPr>
          <w:rFonts w:ascii="Times New Roman" w:hAnsi="Times New Roman" w:eastAsia="Times New Roman"/>
          <w:sz w:val="24"/>
          <w:szCs w:val="24"/>
          <w:lang w:val="id-ID"/>
        </w:rPr>
        <w:t xml:space="preserve">. </w:t>
      </w:r>
      <w:r>
        <w:rPr>
          <w:rFonts w:ascii="Times New Roman" w:hAnsi="Times New Roman" w:eastAsia="Times New Roman"/>
          <w:i/>
          <w:iCs/>
          <w:sz w:val="24"/>
          <w:szCs w:val="24"/>
          <w:lang w:val="id-ID"/>
        </w:rPr>
        <w:t>Prosedur statistik untuk penelitian pertanian</w:t>
      </w:r>
      <w:r>
        <w:rPr>
          <w:rFonts w:ascii="Times New Roman" w:hAnsi="Times New Roman" w:eastAsia="Times New Roman"/>
          <w:i/>
          <w:iCs/>
          <w:sz w:val="24"/>
          <w:szCs w:val="24"/>
        </w:rPr>
        <w:t xml:space="preserve"> </w:t>
      </w:r>
      <w:r>
        <w:rPr>
          <w:rFonts w:ascii="Times New Roman" w:hAnsi="Times New Roman" w:eastAsia="Times New Roman"/>
          <w:sz w:val="24"/>
          <w:szCs w:val="24"/>
        </w:rPr>
        <w:t>(2nd ed.).</w:t>
      </w:r>
      <w:r>
        <w:rPr>
          <w:rFonts w:ascii="Times New Roman" w:hAnsi="Times New Roman" w:eastAsia="Times New Roman"/>
          <w:sz w:val="24"/>
          <w:szCs w:val="24"/>
          <w:lang w:val="id-ID"/>
        </w:rPr>
        <w:t xml:space="preserve"> UI Press</w:t>
      </w:r>
      <w:r>
        <w:rPr>
          <w:rFonts w:ascii="Times New Roman" w:hAnsi="Times New Roman" w:eastAsia="Times New Roman"/>
          <w:sz w:val="24"/>
          <w:szCs w:val="24"/>
        </w:rPr>
        <w:t xml:space="preserve">. </w:t>
      </w:r>
    </w:p>
    <w:p>
      <w:pPr>
        <w:spacing w:after="0" w:line="276" w:lineRule="auto"/>
        <w:ind w:left="709" w:hanging="709"/>
        <w:jc w:val="both"/>
        <w:textAlignment w:val="baseline"/>
        <w:outlineLvl w:val="1"/>
        <w:rPr>
          <w:rFonts w:ascii="Times New Roman" w:hAnsi="Times New Roman"/>
          <w:sz w:val="24"/>
          <w:szCs w:val="24"/>
          <w:u w:val="single"/>
          <w:lang w:val="zh-CN"/>
        </w:rPr>
      </w:pPr>
      <w:r>
        <w:rPr>
          <w:rFonts w:ascii="Times New Roman" w:hAnsi="Times New Roman" w:eastAsia="Times New Roman"/>
          <w:sz w:val="24"/>
          <w:szCs w:val="24"/>
          <w:lang w:val="zh-CN" w:eastAsia="zh-CN"/>
        </w:rPr>
        <w:t>Karjadi, A. S. (2019). Pengaruh konsentrasi GA3 dan tempat penyimpanan serta varietas dalam pemecahan dormansi umbi micro kentang (</w:t>
      </w:r>
      <w:r>
        <w:rPr>
          <w:rFonts w:ascii="Times New Roman" w:hAnsi="Times New Roman" w:eastAsia="Times New Roman"/>
          <w:i/>
          <w:iCs/>
          <w:sz w:val="24"/>
          <w:szCs w:val="24"/>
          <w:lang w:val="zh-CN" w:eastAsia="zh-CN"/>
        </w:rPr>
        <w:t>Solanum tuberosum L</w:t>
      </w:r>
      <w:r>
        <w:rPr>
          <w:rFonts w:ascii="Times New Roman" w:hAnsi="Times New Roman" w:eastAsia="Times New Roman"/>
          <w:sz w:val="24"/>
          <w:szCs w:val="24"/>
          <w:lang w:val="zh-CN" w:eastAsia="zh-CN"/>
        </w:rPr>
        <w:t xml:space="preserve">). </w:t>
      </w:r>
      <w:r>
        <w:rPr>
          <w:rFonts w:ascii="Times New Roman" w:hAnsi="Times New Roman" w:eastAsia="Times New Roman"/>
          <w:i/>
          <w:iCs/>
          <w:sz w:val="24"/>
          <w:szCs w:val="24"/>
          <w:lang w:val="zh-CN" w:eastAsia="zh-CN"/>
        </w:rPr>
        <w:t>Prosiding Seminar Nasional Agroteknologi,</w:t>
      </w:r>
      <w:r>
        <w:rPr>
          <w:rFonts w:ascii="Times New Roman" w:hAnsi="Times New Roman" w:eastAsia="Times New Roman"/>
          <w:sz w:val="24"/>
          <w:szCs w:val="24"/>
          <w:lang w:val="zh-CN" w:eastAsia="zh-CN"/>
        </w:rPr>
        <w:t xml:space="preserve"> UIN Sunan Gunung Djati, Bandung, </w:t>
      </w:r>
      <w:r>
        <w:rPr>
          <w:rFonts w:ascii="Times New Roman" w:hAnsi="Times New Roman" w:eastAsia="Times New Roman"/>
          <w:i/>
          <w:iCs/>
          <w:sz w:val="24"/>
          <w:szCs w:val="24"/>
          <w:lang w:val="zh-CN" w:eastAsia="zh-CN"/>
        </w:rPr>
        <w:t>1</w:t>
      </w:r>
      <w:r>
        <w:rPr>
          <w:rFonts w:ascii="Times New Roman" w:hAnsi="Times New Roman" w:eastAsia="Times New Roman"/>
          <w:sz w:val="24"/>
          <w:szCs w:val="24"/>
          <w:lang w:val="zh-CN" w:eastAsia="zh-CN"/>
        </w:rPr>
        <w:t xml:space="preserve">(1), 260-271. </w:t>
      </w:r>
      <w:r>
        <w:fldChar w:fldCharType="begin"/>
      </w:r>
      <w:r>
        <w:instrText xml:space="preserve"> HYPERLINK "https://doi.org/10.15575/psa.v1i0.103" </w:instrText>
      </w:r>
      <w:r>
        <w:fldChar w:fldCharType="separate"/>
      </w:r>
      <w:r>
        <w:rPr>
          <w:rFonts w:ascii="Times New Roman" w:hAnsi="Times New Roman"/>
          <w:sz w:val="24"/>
          <w:szCs w:val="24"/>
          <w:u w:val="single"/>
          <w:lang w:val="zh-CN"/>
        </w:rPr>
        <w:t>https://doi.org/10.15575/psa.v1i0.103</w:t>
      </w:r>
      <w:r>
        <w:rPr>
          <w:rFonts w:ascii="Times New Roman" w:hAnsi="Times New Roman"/>
          <w:sz w:val="24"/>
          <w:szCs w:val="24"/>
          <w:u w:val="single"/>
          <w:lang w:val="zh-CN"/>
        </w:rPr>
        <w:fldChar w:fldCharType="end"/>
      </w:r>
    </w:p>
    <w:p>
      <w:pPr>
        <w:spacing w:after="0" w:line="276" w:lineRule="auto"/>
        <w:ind w:left="709" w:hanging="709"/>
        <w:jc w:val="both"/>
        <w:textAlignment w:val="baseline"/>
        <w:outlineLvl w:val="1"/>
        <w:rPr>
          <w:rFonts w:ascii="Times New Roman" w:hAnsi="Times New Roman" w:eastAsia="Times New Roman"/>
          <w:sz w:val="24"/>
          <w:szCs w:val="24"/>
          <w:lang w:val="zh-CN" w:eastAsia="zh-CN"/>
        </w:rPr>
      </w:pPr>
    </w:p>
    <w:p>
      <w:pPr>
        <w:spacing w:after="0" w:line="276" w:lineRule="auto"/>
        <w:ind w:left="709" w:hanging="709"/>
        <w:jc w:val="both"/>
        <w:textAlignment w:val="baseline"/>
        <w:outlineLvl w:val="1"/>
        <w:rPr>
          <w:rFonts w:ascii="Times New Roman" w:hAnsi="Times New Roman" w:eastAsia="Times New Roman"/>
          <w:sz w:val="24"/>
          <w:szCs w:val="24"/>
          <w:lang w:val="zh-CN" w:eastAsia="zh-CN"/>
        </w:rPr>
      </w:pPr>
    </w:p>
    <w:p>
      <w:pPr>
        <w:spacing w:line="240" w:lineRule="auto"/>
        <w:ind w:left="719" w:hanging="719"/>
        <w:jc w:val="both"/>
        <w:rPr>
          <w:rFonts w:ascii="Times New Roman" w:hAnsi="Times New Roman" w:eastAsia="Times New Roman"/>
          <w:sz w:val="24"/>
          <w:szCs w:val="24"/>
        </w:rPr>
      </w:pPr>
      <w:r>
        <w:rPr>
          <w:rFonts w:ascii="Times New Roman" w:hAnsi="Times New Roman" w:eastAsia="Times New Roman"/>
          <w:sz w:val="24"/>
          <w:szCs w:val="24"/>
        </w:rPr>
        <w:t>Perlu diperhatikan:</w:t>
      </w:r>
    </w:p>
    <w:p>
      <w:pPr>
        <w:pStyle w:val="8"/>
        <w:numPr>
          <w:ilvl w:val="0"/>
          <w:numId w:val="1"/>
        </w:numPr>
        <w:ind w:left="425" w:leftChars="0" w:hanging="425"/>
        <w:jc w:val="both"/>
        <w:rPr>
          <w:lang w:val="id-ID"/>
        </w:rPr>
      </w:pPr>
      <w:r>
        <w:rPr>
          <w:rFonts w:ascii="Times New Roman" w:hAnsi="Times New Roman" w:eastAsia="Times New Roman"/>
          <w:sz w:val="24"/>
          <w:szCs w:val="24"/>
        </w:rPr>
        <w:t>Sumber literatur primer (jurnal hasil penelitian yang dipublikasikan nasional/internasional minimal 80% dari literatur yang ditulis dalam 10 tahun terakhir).</w:t>
      </w:r>
    </w:p>
    <w:p>
      <w:pPr>
        <w:pStyle w:val="8"/>
        <w:numPr>
          <w:ilvl w:val="0"/>
          <w:numId w:val="1"/>
        </w:numPr>
        <w:ind w:left="425" w:leftChars="0" w:hanging="425"/>
        <w:jc w:val="both"/>
        <w:rPr>
          <w:rFonts w:ascii="Times New Roman" w:hAnsi="Times New Roman" w:eastAsia="Times New Roman"/>
          <w:sz w:val="24"/>
          <w:szCs w:val="24"/>
        </w:rPr>
      </w:pPr>
      <w:r>
        <w:rPr>
          <w:rFonts w:ascii="Times New Roman" w:hAnsi="Times New Roman" w:eastAsia="Times New Roman"/>
          <w:sz w:val="24"/>
          <w:szCs w:val="24"/>
        </w:rPr>
        <w:t xml:space="preserve">Daftar Pustaka harus ditulis sesuai dengan format APA 7th References Style </w:t>
      </w:r>
    </w:p>
    <w:p>
      <w:pPr>
        <w:pStyle w:val="8"/>
        <w:numPr>
          <w:ilvl w:val="0"/>
          <w:numId w:val="1"/>
        </w:numPr>
        <w:ind w:left="425" w:leftChars="0" w:hanging="425"/>
        <w:jc w:val="both"/>
        <w:rPr>
          <w:lang w:val="id-ID"/>
        </w:rPr>
      </w:pPr>
      <w:r>
        <w:rPr>
          <w:rFonts w:ascii="Times New Roman" w:hAnsi="Times New Roman" w:eastAsia="Times New Roman"/>
          <w:sz w:val="24"/>
          <w:szCs w:val="24"/>
        </w:rPr>
        <w:t xml:space="preserve">Batasi jumlah pustaka yang direferensikan sendiri. </w:t>
      </w:r>
    </w:p>
    <w:p>
      <w:pPr>
        <w:pStyle w:val="8"/>
        <w:numPr>
          <w:ilvl w:val="0"/>
          <w:numId w:val="1"/>
        </w:numPr>
        <w:ind w:left="425" w:leftChars="0" w:hanging="425"/>
        <w:jc w:val="both"/>
        <w:rPr>
          <w:lang w:val="id-ID"/>
        </w:rPr>
      </w:pPr>
      <w:r>
        <w:rPr>
          <w:rFonts w:ascii="Times New Roman" w:hAnsi="Times New Roman" w:eastAsia="Times New Roman"/>
          <w:sz w:val="24"/>
          <w:szCs w:val="24"/>
        </w:rPr>
        <w:t xml:space="preserve">Disarankan menggunakan </w:t>
      </w:r>
      <w:r>
        <w:rPr>
          <w:rFonts w:ascii="Times New Roman" w:hAnsi="Times New Roman" w:eastAsia="Times New Roman"/>
          <w:i/>
          <w:sz w:val="24"/>
          <w:szCs w:val="24"/>
        </w:rPr>
        <w:t>Reference Manager</w:t>
      </w:r>
      <w:r>
        <w:rPr>
          <w:rFonts w:ascii="Times New Roman" w:hAnsi="Times New Roman" w:eastAsia="Times New Roman"/>
          <w:sz w:val="24"/>
          <w:szCs w:val="24"/>
        </w:rPr>
        <w:t xml:space="preserve"> co. </w:t>
      </w:r>
      <w:r>
        <w:rPr>
          <w:rFonts w:ascii="Times New Roman" w:hAnsi="Times New Roman" w:eastAsia="Times New Roman"/>
          <w:i/>
          <w:sz w:val="24"/>
          <w:szCs w:val="24"/>
        </w:rPr>
        <w:t>Endnote, Mendeley, Zotero</w:t>
      </w:r>
      <w:r>
        <w:rPr>
          <w:rFonts w:ascii="Times New Roman" w:hAnsi="Times New Roman" w:eastAsia="Times New Roman"/>
          <w:sz w:val="24"/>
          <w:szCs w:val="24"/>
        </w:rPr>
        <w:t xml:space="preserve"> atau yang lainnya.</w:t>
      </w:r>
    </w:p>
    <w:p>
      <w:pPr>
        <w:jc w:val="center"/>
        <w:rPr>
          <w:rFonts w:ascii="Times New Roman" w:hAnsi="Times New Roman" w:eastAsia="Times New Roman"/>
          <w:sz w:val="24"/>
          <w:szCs w:val="24"/>
          <w:lang w:val="id-ID"/>
        </w:rPr>
      </w:pPr>
    </w:p>
    <w:p>
      <w:pPr>
        <w:jc w:val="center"/>
        <w:rPr>
          <w:rFonts w:ascii="Times New Roman" w:hAnsi="Times New Roman" w:eastAsia="Times New Roman"/>
          <w:sz w:val="24"/>
          <w:szCs w:val="24"/>
          <w:lang w:val="id-ID"/>
        </w:rPr>
      </w:pPr>
    </w:p>
    <w:p>
      <w:pPr>
        <w:jc w:val="center"/>
        <w:rPr>
          <w:rFonts w:ascii="Times New Roman" w:hAnsi="Times New Roman" w:eastAsia="Times New Roman"/>
          <w:sz w:val="24"/>
          <w:szCs w:val="24"/>
          <w:lang w:val="id-ID"/>
        </w:rPr>
      </w:pPr>
    </w:p>
    <w:p>
      <w:pPr>
        <w:rPr>
          <w:rFonts w:ascii="Times New Roman" w:hAnsi="Times New Roman" w:eastAsia="Times New Roman"/>
          <w:sz w:val="24"/>
          <w:szCs w:val="24"/>
          <w:lang w:val="id-ID"/>
        </w:rPr>
      </w:pPr>
    </w:p>
    <w:p>
      <w:pPr>
        <w:rPr>
          <w:rFonts w:ascii="Times New Roman" w:hAnsi="Times New Roman" w:eastAsia="Times New Roman"/>
          <w:sz w:val="24"/>
          <w:szCs w:val="24"/>
          <w:lang w:val="id-ID"/>
        </w:rPr>
      </w:pPr>
    </w:p>
    <w:sectPr>
      <w:pgSz w:w="12240" w:h="15840"/>
      <w:pgMar w:top="1701" w:right="1701" w:bottom="1701"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921E3"/>
    <w:multiLevelType w:val="multilevel"/>
    <w:tmpl w:val="618921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4A5185C1"/>
    <w:rsid w:val="00012F42"/>
    <w:rsid w:val="00020D05"/>
    <w:rsid w:val="001533B5"/>
    <w:rsid w:val="001912DD"/>
    <w:rsid w:val="001B5DDD"/>
    <w:rsid w:val="0027605B"/>
    <w:rsid w:val="002C4C4B"/>
    <w:rsid w:val="00345077"/>
    <w:rsid w:val="003F7F4C"/>
    <w:rsid w:val="005104D3"/>
    <w:rsid w:val="0052267B"/>
    <w:rsid w:val="005D61FE"/>
    <w:rsid w:val="006936E6"/>
    <w:rsid w:val="006C3024"/>
    <w:rsid w:val="007133F8"/>
    <w:rsid w:val="00843D64"/>
    <w:rsid w:val="008C4D39"/>
    <w:rsid w:val="008E6753"/>
    <w:rsid w:val="00922BD3"/>
    <w:rsid w:val="00A12DEE"/>
    <w:rsid w:val="00AB2433"/>
    <w:rsid w:val="00AD733F"/>
    <w:rsid w:val="00AF66C9"/>
    <w:rsid w:val="00B02DB0"/>
    <w:rsid w:val="00B50A40"/>
    <w:rsid w:val="00BF4F33"/>
    <w:rsid w:val="00CF5508"/>
    <w:rsid w:val="00D31531"/>
    <w:rsid w:val="00D43AE1"/>
    <w:rsid w:val="00D5652B"/>
    <w:rsid w:val="00E05623"/>
    <w:rsid w:val="00E27D90"/>
    <w:rsid w:val="00E9104C"/>
    <w:rsid w:val="00F63148"/>
    <w:rsid w:val="00F84778"/>
    <w:rsid w:val="00FE00A8"/>
    <w:rsid w:val="0508C167"/>
    <w:rsid w:val="311237DC"/>
    <w:rsid w:val="4A5185C1"/>
    <w:rsid w:val="64453EE7"/>
    <w:rsid w:val="6E506114"/>
    <w:rsid w:val="77D7AB4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563C1"/>
      <w:u w:val="single"/>
    </w:rPr>
  </w:style>
  <w:style w:type="table" w:styleId="5">
    <w:name w:val="Table Grid"/>
    <w:basedOn w:val="3"/>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
    <w:name w:val="Grid Table 1 Light - Accent 1"/>
    <w:basedOn w:val="3"/>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CellMar>
        <w:top w:w="0" w:type="dxa"/>
        <w:left w:w="108" w:type="dxa"/>
        <w:bottom w:w="0" w:type="dxa"/>
        <w:right w:w="108" w:type="dxa"/>
      </w:tblCellMar>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table" w:customStyle="1" w:styleId="7">
    <w:name w:val="Plain Table 2"/>
    <w:basedOn w:val="3"/>
    <w:qFormat/>
    <w:uiPriority w:val="42"/>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styleId="8">
    <w:name w:val="List Paragraph"/>
    <w:basedOn w:val="1"/>
    <w:qFormat/>
    <w:uiPriority w:val="34"/>
    <w:pPr>
      <w:ind w:left="840" w:leftChars="400"/>
    </w:pPr>
  </w:style>
  <w:style w:type="paragraph" w:customStyle="1" w:styleId="9">
    <w:name w:val="reference"/>
    <w:basedOn w:val="1"/>
    <w:qFormat/>
    <w:uiPriority w:val="0"/>
    <w:pPr>
      <w:spacing w:before="100" w:beforeAutospacing="1" w:after="100" w:afterAutospacing="1" w:line="240" w:lineRule="auto"/>
    </w:pPr>
    <w:rPr>
      <w:rFonts w:ascii="Times New Roman" w:hAnsi="Times New Roman" w:eastAsia="Times New Roman"/>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976</Words>
  <Characters>5569</Characters>
  <Lines>46</Lines>
  <Paragraphs>13</Paragraphs>
  <TotalTime>1</TotalTime>
  <ScaleCrop>false</ScaleCrop>
  <LinksUpToDate>false</LinksUpToDate>
  <CharactersWithSpaces>6532</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2021-10-19T07:02:00Z</dcterms:created>
  <dc:creator>Ardiansyah -</dc:creator>
  <cp:lastModifiedBy>sunendar</cp:lastModifiedBy>
  <dcterms:modified xsi:type="dcterms:W3CDTF">2021-10-20T00:28:12Z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B6C06EF21F06499285B7709CB91B7227</vt:lpwstr>
  </property>
</Properties>
</file>